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D" w:rsidRPr="00E8617D" w:rsidRDefault="00E8617D" w:rsidP="00EF035D">
      <w:pPr>
        <w:tabs>
          <w:tab w:val="left" w:pos="708"/>
          <w:tab w:val="left" w:pos="7393"/>
        </w:tabs>
        <w:rPr>
          <w:b/>
          <w:bCs/>
          <w:cap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caps/>
          <w:color w:val="FF0000"/>
          <w:sz w:val="28"/>
          <w:szCs w:val="28"/>
        </w:rPr>
        <w:tab/>
      </w:r>
      <w:r w:rsidR="00EF035D">
        <w:rPr>
          <w:b/>
          <w:bCs/>
          <w:caps/>
          <w:color w:val="FF0000"/>
          <w:sz w:val="28"/>
          <w:szCs w:val="28"/>
        </w:rPr>
        <w:tab/>
      </w:r>
    </w:p>
    <w:p w:rsidR="00E8617D" w:rsidRDefault="00EF035D" w:rsidP="00D04B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РОССИЙСКАЯ ФЕДЕРАЦИЯ</w:t>
      </w:r>
    </w:p>
    <w:p w:rsidR="0028102A" w:rsidRPr="00D04BBF" w:rsidRDefault="00EF035D" w:rsidP="00D04B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БЛАГОВЕЩЕНСКИЙ ПОСЕЛКОВЫЙ</w:t>
      </w:r>
      <w:r w:rsidR="0028102A" w:rsidRPr="00D04BBF">
        <w:rPr>
          <w:b/>
          <w:bCs/>
          <w:caps/>
          <w:sz w:val="28"/>
          <w:szCs w:val="28"/>
        </w:rPr>
        <w:t xml:space="preserve"> Совет депутатов</w:t>
      </w:r>
    </w:p>
    <w:p w:rsidR="0028102A" w:rsidRPr="00D04BBF" w:rsidRDefault="0028102A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4BBF">
        <w:rPr>
          <w:rFonts w:ascii="Times New Roman" w:hAnsi="Times New Roman" w:cs="Times New Roman"/>
          <w:b/>
          <w:bCs/>
          <w:caps/>
          <w:sz w:val="28"/>
          <w:szCs w:val="28"/>
        </w:rPr>
        <w:t>Благовещенского района Алтайского края</w:t>
      </w:r>
    </w:p>
    <w:p w:rsidR="0028102A" w:rsidRPr="00D04BBF" w:rsidRDefault="0028102A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5A62" w:rsidRPr="00D04BBF" w:rsidRDefault="0028102A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BB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5A62" w:rsidRPr="00D04BBF" w:rsidRDefault="00F95A62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62" w:rsidRPr="00D04BBF" w:rsidRDefault="00F95A62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974"/>
      </w:tblGrid>
      <w:tr w:rsidR="00F95A62" w:rsidRPr="00D04BBF" w:rsidTr="00A65BAF">
        <w:trPr>
          <w:trHeight w:val="76"/>
        </w:trPr>
        <w:tc>
          <w:tcPr>
            <w:tcW w:w="3908" w:type="dxa"/>
          </w:tcPr>
          <w:p w:rsidR="00F95A62" w:rsidRPr="00D04BBF" w:rsidRDefault="00F95A62" w:rsidP="00D04BBF">
            <w:pPr>
              <w:rPr>
                <w:sz w:val="28"/>
                <w:szCs w:val="28"/>
              </w:rPr>
            </w:pPr>
            <w:r w:rsidRPr="00D04BBF">
              <w:rPr>
                <w:sz w:val="28"/>
                <w:szCs w:val="28"/>
              </w:rPr>
              <w:t>«</w:t>
            </w:r>
            <w:r w:rsidR="00503823">
              <w:rPr>
                <w:sz w:val="28"/>
                <w:szCs w:val="28"/>
              </w:rPr>
              <w:t>24</w:t>
            </w:r>
            <w:r w:rsidRPr="00D04BBF">
              <w:rPr>
                <w:sz w:val="28"/>
                <w:szCs w:val="28"/>
              </w:rPr>
              <w:t xml:space="preserve"> </w:t>
            </w:r>
            <w:r w:rsidR="00F77314" w:rsidRPr="00D04BBF">
              <w:rPr>
                <w:sz w:val="28"/>
                <w:szCs w:val="28"/>
              </w:rPr>
              <w:t>»</w:t>
            </w:r>
            <w:r w:rsidR="00380091" w:rsidRPr="00D04BBF">
              <w:rPr>
                <w:sz w:val="28"/>
                <w:szCs w:val="28"/>
              </w:rPr>
              <w:t xml:space="preserve"> </w:t>
            </w:r>
            <w:r w:rsidR="00E8617D">
              <w:rPr>
                <w:sz w:val="28"/>
                <w:szCs w:val="28"/>
              </w:rPr>
              <w:t xml:space="preserve">сентября </w:t>
            </w:r>
            <w:r w:rsidRPr="00D04BBF">
              <w:rPr>
                <w:sz w:val="28"/>
                <w:szCs w:val="28"/>
              </w:rPr>
              <w:t>202</w:t>
            </w:r>
            <w:r w:rsidR="00F77314" w:rsidRPr="00D04BBF">
              <w:rPr>
                <w:sz w:val="28"/>
                <w:szCs w:val="28"/>
              </w:rPr>
              <w:t>4</w:t>
            </w:r>
            <w:r w:rsidRPr="00D04BBF">
              <w:rPr>
                <w:sz w:val="28"/>
                <w:szCs w:val="28"/>
              </w:rPr>
              <w:t xml:space="preserve"> года </w:t>
            </w:r>
          </w:p>
          <w:p w:rsidR="00F95A62" w:rsidRPr="00D04BBF" w:rsidRDefault="00F95A62" w:rsidP="00D04BBF">
            <w:pPr>
              <w:rPr>
                <w:b/>
                <w:bCs/>
                <w:sz w:val="28"/>
                <w:szCs w:val="28"/>
              </w:rPr>
            </w:pPr>
            <w:r w:rsidRPr="00D04B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5" w:type="dxa"/>
          </w:tcPr>
          <w:p w:rsidR="00F95A62" w:rsidRPr="00D04BBF" w:rsidRDefault="00F95A62" w:rsidP="00A9788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B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78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04BB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F0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р. п. Благовещенка</w:t>
            </w:r>
            <w:r w:rsidR="00BF5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F95A62" w:rsidRPr="00D04BBF" w:rsidRDefault="00F95A62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62" w:rsidRPr="00D04BBF" w:rsidRDefault="00F95A62" w:rsidP="00D04BBF">
      <w:pPr>
        <w:rPr>
          <w:b/>
          <w:bC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885"/>
      </w:tblGrid>
      <w:tr w:rsidR="009A26A9" w:rsidRPr="009A26A9" w:rsidTr="009A26A9">
        <w:tc>
          <w:tcPr>
            <w:tcW w:w="5069" w:type="dxa"/>
          </w:tcPr>
          <w:p w:rsidR="009A26A9" w:rsidRPr="009A26A9" w:rsidRDefault="009A26A9" w:rsidP="009A26A9">
            <w:pPr>
              <w:rPr>
                <w:b/>
                <w:bCs/>
                <w:sz w:val="28"/>
                <w:szCs w:val="28"/>
              </w:rPr>
            </w:pPr>
            <w:r w:rsidRPr="009A26A9">
              <w:rPr>
                <w:b/>
                <w:bCs/>
                <w:sz w:val="28"/>
                <w:szCs w:val="28"/>
              </w:rPr>
              <w:t>О внесении  изменений и дополнений</w:t>
            </w:r>
          </w:p>
          <w:p w:rsidR="009A26A9" w:rsidRPr="009A26A9" w:rsidRDefault="009A26A9" w:rsidP="009A26A9">
            <w:pPr>
              <w:rPr>
                <w:b/>
                <w:bCs/>
                <w:sz w:val="28"/>
                <w:szCs w:val="28"/>
              </w:rPr>
            </w:pPr>
            <w:r w:rsidRPr="009A26A9">
              <w:rPr>
                <w:b/>
                <w:bCs/>
                <w:sz w:val="28"/>
                <w:szCs w:val="28"/>
              </w:rPr>
              <w:t xml:space="preserve">в Устав муниципального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70CFF">
              <w:rPr>
                <w:b/>
                <w:bCs/>
                <w:sz w:val="28"/>
                <w:szCs w:val="28"/>
              </w:rPr>
              <w:t>о</w:t>
            </w:r>
            <w:r w:rsidRPr="009A26A9">
              <w:rPr>
                <w:b/>
                <w:bCs/>
                <w:sz w:val="28"/>
                <w:szCs w:val="28"/>
              </w:rPr>
              <w:t>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F035D">
              <w:rPr>
                <w:b/>
                <w:bCs/>
                <w:sz w:val="28"/>
                <w:szCs w:val="28"/>
              </w:rPr>
              <w:t>Благовещенский поссовет</w:t>
            </w:r>
            <w:r w:rsidRPr="009A26A9">
              <w:rPr>
                <w:b/>
                <w:bCs/>
                <w:sz w:val="28"/>
                <w:szCs w:val="28"/>
              </w:rPr>
              <w:t xml:space="preserve"> Благовещенского района Алтайского края</w:t>
            </w:r>
          </w:p>
        </w:tc>
        <w:tc>
          <w:tcPr>
            <w:tcW w:w="5069" w:type="dxa"/>
          </w:tcPr>
          <w:p w:rsidR="009A26A9" w:rsidRPr="009A26A9" w:rsidRDefault="009A26A9" w:rsidP="00D04BBF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65BAF" w:rsidRPr="00D04BBF" w:rsidRDefault="00A65BAF" w:rsidP="00D04BBF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2A" w:rsidRPr="00D04BBF" w:rsidRDefault="0028102A" w:rsidP="00D04BBF">
      <w:pPr>
        <w:ind w:firstLine="567"/>
        <w:jc w:val="both"/>
        <w:rPr>
          <w:sz w:val="28"/>
          <w:szCs w:val="28"/>
        </w:rPr>
      </w:pPr>
      <w:r w:rsidRPr="00D04BBF">
        <w:rPr>
          <w:sz w:val="28"/>
          <w:szCs w:val="28"/>
        </w:rPr>
        <w:t xml:space="preserve">В соответствии со статьёй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="00EF035D">
        <w:rPr>
          <w:sz w:val="28"/>
          <w:szCs w:val="28"/>
        </w:rPr>
        <w:t>24</w:t>
      </w:r>
      <w:r w:rsidRPr="00D04BBF">
        <w:rPr>
          <w:sz w:val="28"/>
          <w:szCs w:val="28"/>
        </w:rPr>
        <w:t xml:space="preserve"> Устава муниципального образования </w:t>
      </w:r>
      <w:r w:rsidR="00EF035D">
        <w:rPr>
          <w:sz w:val="28"/>
          <w:szCs w:val="28"/>
        </w:rPr>
        <w:t>Благовещенский</w:t>
      </w:r>
      <w:r w:rsidR="00BF533E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>поссовет</w:t>
      </w:r>
      <w:r w:rsidRPr="00D04BBF">
        <w:rPr>
          <w:sz w:val="28"/>
          <w:szCs w:val="28"/>
        </w:rPr>
        <w:t xml:space="preserve"> Благовещенского района Алтайского края</w:t>
      </w:r>
      <w:r w:rsidR="00EF035D">
        <w:rPr>
          <w:sz w:val="28"/>
          <w:szCs w:val="28"/>
        </w:rPr>
        <w:t>,</w:t>
      </w:r>
      <w:r w:rsidRPr="00D04BBF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>Благовещенский</w:t>
      </w:r>
      <w:r w:rsidR="00BF533E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>поселковый</w:t>
      </w:r>
      <w:r w:rsidRPr="00D04BBF">
        <w:rPr>
          <w:sz w:val="28"/>
          <w:szCs w:val="28"/>
        </w:rPr>
        <w:t xml:space="preserve"> Совет депутатов</w:t>
      </w:r>
    </w:p>
    <w:p w:rsidR="0028102A" w:rsidRPr="00D04BBF" w:rsidRDefault="0028102A" w:rsidP="00D04BBF">
      <w:pPr>
        <w:rPr>
          <w:sz w:val="28"/>
          <w:szCs w:val="28"/>
        </w:rPr>
      </w:pPr>
    </w:p>
    <w:p w:rsidR="0028102A" w:rsidRPr="00D04BBF" w:rsidRDefault="0028102A" w:rsidP="00D04BBF">
      <w:pPr>
        <w:jc w:val="center"/>
        <w:rPr>
          <w:b/>
          <w:bCs/>
          <w:sz w:val="28"/>
          <w:szCs w:val="28"/>
        </w:rPr>
      </w:pPr>
      <w:r w:rsidRPr="00D04BBF">
        <w:rPr>
          <w:b/>
          <w:bCs/>
          <w:sz w:val="28"/>
          <w:szCs w:val="28"/>
        </w:rPr>
        <w:t>РЕШИЛ:</w:t>
      </w:r>
    </w:p>
    <w:p w:rsidR="0028102A" w:rsidRPr="006C2572" w:rsidRDefault="0028102A" w:rsidP="00D339D8">
      <w:pPr>
        <w:spacing w:before="240"/>
        <w:ind w:firstLine="708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1.</w:t>
      </w:r>
      <w:r w:rsidRPr="006C2572">
        <w:rPr>
          <w:sz w:val="28"/>
          <w:szCs w:val="28"/>
        </w:rPr>
        <w:t xml:space="preserve"> Внести в Устав муниципального образования </w:t>
      </w:r>
      <w:r w:rsidR="00EF035D">
        <w:rPr>
          <w:sz w:val="28"/>
          <w:szCs w:val="28"/>
        </w:rPr>
        <w:t>Благовещенский</w:t>
      </w:r>
      <w:r w:rsidR="00BF533E" w:rsidRPr="006C2572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 xml:space="preserve"> поссовет</w:t>
      </w:r>
      <w:r w:rsidRPr="006C2572">
        <w:rPr>
          <w:sz w:val="28"/>
          <w:szCs w:val="28"/>
        </w:rPr>
        <w:t xml:space="preserve"> Благовещенского района Алтайского края  </w:t>
      </w:r>
      <w:r w:rsidR="00D339D8" w:rsidRPr="00763C3F">
        <w:rPr>
          <w:sz w:val="28"/>
          <w:szCs w:val="28"/>
        </w:rPr>
        <w:t xml:space="preserve">(в редакции решения от 26 марта 2024 года № 9) </w:t>
      </w:r>
      <w:r w:rsidRPr="006C2572">
        <w:rPr>
          <w:sz w:val="28"/>
          <w:szCs w:val="28"/>
        </w:rPr>
        <w:t xml:space="preserve">следующие изменения и дополнения: </w:t>
      </w:r>
    </w:p>
    <w:p w:rsidR="0028102A" w:rsidRPr="006C2572" w:rsidRDefault="0028102A" w:rsidP="006C2572">
      <w:pPr>
        <w:ind w:firstLine="708"/>
        <w:jc w:val="both"/>
        <w:rPr>
          <w:sz w:val="28"/>
          <w:szCs w:val="28"/>
        </w:rPr>
      </w:pPr>
    </w:p>
    <w:p w:rsidR="0028102A" w:rsidRPr="006C2572" w:rsidRDefault="0028102A" w:rsidP="006C2572">
      <w:pPr>
        <w:pStyle w:val="af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72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0D2FCF" w:rsidRPr="006C2572">
        <w:rPr>
          <w:rFonts w:ascii="Times New Roman" w:hAnsi="Times New Roman" w:cs="Times New Roman"/>
          <w:b/>
          <w:sz w:val="28"/>
          <w:szCs w:val="28"/>
        </w:rPr>
        <w:t>1</w:t>
      </w:r>
      <w:r w:rsidRPr="006C257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0D2FCF" w:rsidRPr="006C2572" w:rsidRDefault="0028102A" w:rsidP="006C2572">
      <w:pPr>
        <w:pStyle w:val="4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>«</w:t>
      </w:r>
      <w:r w:rsidR="000D2FCF" w:rsidRPr="006C2572">
        <w:rPr>
          <w:rFonts w:ascii="Times New Roman" w:hAnsi="Times New Roman" w:cs="Times New Roman"/>
          <w:b w:val="0"/>
          <w:sz w:val="28"/>
          <w:szCs w:val="28"/>
        </w:rPr>
        <w:t>Статья 1. Наименование, правовой статус и территория муниципального образования</w:t>
      </w:r>
    </w:p>
    <w:p w:rsidR="000D2FCF" w:rsidRPr="006C2572" w:rsidRDefault="000D2FCF" w:rsidP="006C2572">
      <w:pPr>
        <w:pStyle w:val="aa"/>
        <w:ind w:firstLine="540"/>
      </w:pPr>
      <w:r w:rsidRPr="006C2572">
        <w:t>1. Полное наименование муни</w:t>
      </w:r>
      <w:r w:rsidR="000F6350">
        <w:t>ципального образования: городское поселение Благовещенский поссовет</w:t>
      </w:r>
      <w:r w:rsidRPr="006C2572">
        <w:t xml:space="preserve"> Благовещенского района Алтайского края.</w:t>
      </w:r>
    </w:p>
    <w:p w:rsidR="000D2FCF" w:rsidRPr="006C2572" w:rsidRDefault="000D2FCF" w:rsidP="006C2572">
      <w:pPr>
        <w:pStyle w:val="aa"/>
        <w:ind w:firstLine="540"/>
      </w:pPr>
      <w:r w:rsidRPr="006C2572">
        <w:t>Сокращенная форма наименования муниципального</w:t>
      </w:r>
      <w:r w:rsidR="001E7261" w:rsidRPr="006C2572">
        <w:t xml:space="preserve"> </w:t>
      </w:r>
      <w:r w:rsidRPr="006C2572">
        <w:t xml:space="preserve">образования: </w:t>
      </w:r>
      <w:r w:rsidR="000F6350">
        <w:t>Благовещенский поссовет</w:t>
      </w:r>
      <w:r w:rsidRPr="006C2572">
        <w:t xml:space="preserve"> Б</w:t>
      </w:r>
      <w:r w:rsidR="00333BC2" w:rsidRPr="006C2572">
        <w:t>лаговещенс</w:t>
      </w:r>
      <w:r w:rsidRPr="006C2572">
        <w:t>кого района Алтайского края.</w:t>
      </w:r>
    </w:p>
    <w:p w:rsidR="000D2FCF" w:rsidRPr="006C2572" w:rsidRDefault="000D2FCF" w:rsidP="006C2572">
      <w:pPr>
        <w:pStyle w:val="aa"/>
        <w:ind w:firstLine="540"/>
        <w:rPr>
          <w:lang w:val="x-none"/>
        </w:rPr>
      </w:pPr>
      <w:r w:rsidRPr="006C2572"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0D2FCF" w:rsidRPr="006C2572" w:rsidRDefault="000D2FCF" w:rsidP="006C2572">
      <w:pPr>
        <w:pStyle w:val="aa"/>
        <w:ind w:firstLine="540"/>
      </w:pPr>
      <w:r w:rsidRPr="006C2572">
        <w:t xml:space="preserve">2. Границы </w:t>
      </w:r>
      <w:r w:rsidR="000F6350">
        <w:t xml:space="preserve">Благовещенского поссовета Благовещенского </w:t>
      </w:r>
      <w:r w:rsidRPr="006C2572">
        <w:t xml:space="preserve">района Алтайского края и его статус установлены законом Алтайского края </w:t>
      </w:r>
      <w:r w:rsidR="006E110C" w:rsidRPr="006C2572">
        <w:t xml:space="preserve">от 07  марта 2006 года № 16-ЗС «О статусе и границах муниципальных и </w:t>
      </w:r>
      <w:r w:rsidR="006E110C" w:rsidRPr="006C2572">
        <w:lastRenderedPageBreak/>
        <w:t>административно-территориальных образований   Благовещенского района Алтайского края»</w:t>
      </w:r>
      <w:r w:rsidRPr="006C2572">
        <w:t>.</w:t>
      </w:r>
    </w:p>
    <w:p w:rsidR="000D2FCF" w:rsidRPr="006C2572" w:rsidRDefault="000D2FCF" w:rsidP="006C2572">
      <w:pPr>
        <w:pStyle w:val="aa"/>
        <w:ind w:firstLine="540"/>
      </w:pPr>
      <w:r w:rsidRPr="006C2572">
        <w:t xml:space="preserve">3. Административным центром </w:t>
      </w:r>
      <w:r w:rsidR="000F6350">
        <w:t>Благовещенского поссовета</w:t>
      </w:r>
      <w:r w:rsidR="006E110C" w:rsidRPr="006C2572">
        <w:t xml:space="preserve"> Благовещенского района </w:t>
      </w:r>
      <w:r w:rsidRPr="006C2572">
        <w:t>Алтайского края является</w:t>
      </w:r>
      <w:r w:rsidR="000F6350">
        <w:t xml:space="preserve"> рабочий поселок Благовещенка. </w:t>
      </w:r>
    </w:p>
    <w:p w:rsidR="00AA719D" w:rsidRPr="00BB4812" w:rsidRDefault="000D2FCF" w:rsidP="006C2572">
      <w:pPr>
        <w:pStyle w:val="4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4. В границах </w:t>
      </w:r>
      <w:r w:rsidR="00BB4812">
        <w:rPr>
          <w:rFonts w:ascii="Times New Roman" w:hAnsi="Times New Roman" w:cs="Times New Roman"/>
          <w:b w:val="0"/>
          <w:sz w:val="28"/>
          <w:szCs w:val="28"/>
        </w:rPr>
        <w:t>Благовещенского поссовета</w:t>
      </w:r>
      <w:r w:rsidR="006E110C" w:rsidRPr="006C2572">
        <w:rPr>
          <w:rFonts w:ascii="Times New Roman" w:hAnsi="Times New Roman" w:cs="Times New Roman"/>
          <w:b w:val="0"/>
          <w:sz w:val="28"/>
          <w:szCs w:val="28"/>
        </w:rPr>
        <w:t xml:space="preserve"> Благовещенского 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района Алтайского края (далее по тексту Устава </w:t>
      </w:r>
      <w:r w:rsidR="00A109B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9BB">
        <w:rPr>
          <w:rFonts w:ascii="Times New Roman" w:hAnsi="Times New Roman" w:cs="Times New Roman"/>
          <w:b w:val="0"/>
          <w:sz w:val="28"/>
          <w:szCs w:val="28"/>
        </w:rPr>
        <w:t xml:space="preserve">городское 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>поселен</w:t>
      </w:r>
      <w:r w:rsidR="00BB4812">
        <w:rPr>
          <w:rFonts w:ascii="Times New Roman" w:hAnsi="Times New Roman" w:cs="Times New Roman"/>
          <w:b w:val="0"/>
          <w:sz w:val="28"/>
          <w:szCs w:val="28"/>
        </w:rPr>
        <w:t>ие) находятся следующие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 населенные пункты: </w:t>
      </w:r>
      <w:r w:rsidR="00BB4812">
        <w:rPr>
          <w:rFonts w:ascii="Times New Roman" w:hAnsi="Times New Roman" w:cs="Times New Roman"/>
          <w:b w:val="0"/>
          <w:sz w:val="28"/>
          <w:szCs w:val="28"/>
        </w:rPr>
        <w:t>рабочий поселок Благовещенка, село Сухой Ракит</w:t>
      </w:r>
      <w:proofErr w:type="gramStart"/>
      <w:r w:rsidR="00706403">
        <w:rPr>
          <w:rFonts w:ascii="Times New Roman" w:hAnsi="Times New Roman" w:cs="Times New Roman"/>
          <w:b w:val="0"/>
          <w:sz w:val="28"/>
          <w:szCs w:val="28"/>
        </w:rPr>
        <w:t>.</w:t>
      </w:r>
      <w:r w:rsidR="00A109BB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380091" w:rsidRPr="006C2572" w:rsidRDefault="00380091" w:rsidP="006C2572">
      <w:pPr>
        <w:keepNext/>
        <w:ind w:firstLine="567"/>
        <w:outlineLvl w:val="3"/>
        <w:rPr>
          <w:bCs/>
          <w:sz w:val="28"/>
          <w:szCs w:val="28"/>
        </w:rPr>
      </w:pPr>
    </w:p>
    <w:p w:rsidR="00EF45F5" w:rsidRPr="006C2572" w:rsidRDefault="001E7261" w:rsidP="00D339D8">
      <w:pPr>
        <w:pStyle w:val="af2"/>
        <w:keepNext/>
        <w:numPr>
          <w:ilvl w:val="0"/>
          <w:numId w:val="42"/>
        </w:numPr>
        <w:spacing w:after="0" w:line="240" w:lineRule="auto"/>
        <w:ind w:left="0" w:firstLine="56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C2572">
        <w:rPr>
          <w:rFonts w:ascii="Times New Roman" w:hAnsi="Times New Roman" w:cs="Times New Roman"/>
          <w:b/>
          <w:bCs/>
          <w:sz w:val="28"/>
          <w:szCs w:val="28"/>
        </w:rPr>
        <w:t>исключить статью 2 «</w:t>
      </w:r>
      <w:r w:rsidRPr="006C2572">
        <w:rPr>
          <w:rFonts w:ascii="Times New Roman" w:hAnsi="Times New Roman" w:cs="Times New Roman"/>
          <w:b/>
          <w:sz w:val="28"/>
          <w:szCs w:val="28"/>
        </w:rPr>
        <w:t>Граница и состав территории</w:t>
      </w:r>
      <w:r w:rsidR="00A109B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6C2572">
        <w:rPr>
          <w:rFonts w:ascii="Times New Roman" w:hAnsi="Times New Roman" w:cs="Times New Roman"/>
          <w:b/>
          <w:sz w:val="28"/>
          <w:szCs w:val="28"/>
        </w:rPr>
        <w:t xml:space="preserve"> поселения»</w:t>
      </w:r>
      <w:r w:rsidR="0028102A" w:rsidRPr="006C257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;</w:t>
      </w:r>
    </w:p>
    <w:p w:rsidR="00EF45F5" w:rsidRPr="006C2572" w:rsidRDefault="00EF45F5" w:rsidP="006C2572">
      <w:pPr>
        <w:pStyle w:val="af2"/>
        <w:keepNext/>
        <w:spacing w:after="0" w:line="240" w:lineRule="auto"/>
        <w:ind w:left="92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F45F5" w:rsidRPr="006C2572" w:rsidRDefault="00A109BB" w:rsidP="00D339D8">
      <w:pPr>
        <w:pStyle w:val="af2"/>
        <w:numPr>
          <w:ilvl w:val="0"/>
          <w:numId w:val="4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 3</w:t>
      </w:r>
      <w:r w:rsidR="00EF45F5" w:rsidRPr="006C257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EF45F5" w:rsidRPr="006C2572" w:rsidRDefault="00EF45F5" w:rsidP="00D339D8">
      <w:pPr>
        <w:pStyle w:val="af2"/>
        <w:keepNext/>
        <w:spacing w:after="0" w:line="240" w:lineRule="auto"/>
        <w:ind w:left="0" w:firstLine="56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C2572">
        <w:rPr>
          <w:rFonts w:ascii="Times New Roman" w:hAnsi="Times New Roman" w:cs="Times New Roman"/>
          <w:b/>
          <w:bCs/>
          <w:sz w:val="28"/>
          <w:szCs w:val="28"/>
        </w:rPr>
        <w:t>«Статья 3. Вопросы местного значения</w:t>
      </w:r>
      <w:r w:rsidR="00A109B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Pr="006C257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F45F5" w:rsidRPr="006C2572" w:rsidRDefault="00EF45F5" w:rsidP="00D339D8">
      <w:pPr>
        <w:pStyle w:val="af2"/>
        <w:keepNext/>
        <w:spacing w:after="0" w:line="240" w:lineRule="auto"/>
        <w:ind w:left="0" w:firstLine="56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C2572">
        <w:rPr>
          <w:rFonts w:ascii="Times New Roman" w:hAnsi="Times New Roman" w:cs="Times New Roman"/>
          <w:sz w:val="28"/>
          <w:szCs w:val="28"/>
        </w:rPr>
        <w:t>К вопросам местного значения</w:t>
      </w:r>
      <w:r w:rsidR="00A109B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6C2572">
        <w:rPr>
          <w:rFonts w:ascii="Times New Roman" w:hAnsi="Times New Roman" w:cs="Times New Roman"/>
          <w:sz w:val="28"/>
          <w:szCs w:val="28"/>
        </w:rPr>
        <w:t xml:space="preserve"> поселения относятся:</w:t>
      </w:r>
    </w:p>
    <w:p w:rsidR="00706403" w:rsidRPr="00502E8E" w:rsidRDefault="00706403" w:rsidP="00D339D8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02E8E">
        <w:rPr>
          <w:sz w:val="28"/>
          <w:szCs w:val="28"/>
        </w:rPr>
        <w:t>контроля за</w:t>
      </w:r>
      <w:proofErr w:type="gramEnd"/>
      <w:r w:rsidRPr="00502E8E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706403" w:rsidRPr="00502E8E" w:rsidRDefault="00706403" w:rsidP="00D339D8">
      <w:pPr>
        <w:ind w:firstLine="568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706403" w:rsidRPr="00502E8E" w:rsidRDefault="00706403" w:rsidP="00D339D8">
      <w:pPr>
        <w:ind w:firstLine="568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4) организация в границах поселения электро-, тепл</w:t>
      </w:r>
      <w:proofErr w:type="gramStart"/>
      <w:r w:rsidRPr="00502E8E">
        <w:rPr>
          <w:sz w:val="28"/>
          <w:szCs w:val="28"/>
        </w:rPr>
        <w:t>о-</w:t>
      </w:r>
      <w:proofErr w:type="gramEnd"/>
      <w:r w:rsidRPr="00502E8E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5) осуществление муниципального </w:t>
      </w:r>
      <w:proofErr w:type="gramStart"/>
      <w:r w:rsidRPr="00502E8E">
        <w:rPr>
          <w:sz w:val="28"/>
          <w:szCs w:val="28"/>
        </w:rPr>
        <w:t>контроля за</w:t>
      </w:r>
      <w:proofErr w:type="gramEnd"/>
      <w:r w:rsidRPr="00502E8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02E8E"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706403" w:rsidRPr="00502E8E" w:rsidRDefault="00706403" w:rsidP="007064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lastRenderedPageBreak/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11) участие в предупреждении и ликвидации последствий чрезвычайных ситуаций в границах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12) обеспечение первичных мер пожарной безопасности в границах населенных пунктов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02E8E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</w:t>
      </w:r>
      <w:r w:rsidRPr="00502E8E">
        <w:rPr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20) формирование архивных фондов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06403" w:rsidRPr="00502E8E" w:rsidRDefault="00706403" w:rsidP="00706403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>22)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границах</w:t>
      </w:r>
      <w:proofErr w:type="gramEnd"/>
      <w:r w:rsidRPr="00502E8E">
        <w:rPr>
          <w:sz w:val="28"/>
          <w:szCs w:val="28"/>
        </w:rPr>
        <w:t xml:space="preserve"> населенных пунктов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lastRenderedPageBreak/>
        <w:t xml:space="preserve">23) </w:t>
      </w:r>
      <w:r w:rsidRPr="00502E8E">
        <w:rPr>
          <w:iCs/>
          <w:sz w:val="28"/>
          <w:szCs w:val="28"/>
        </w:rPr>
        <w:t xml:space="preserve">утверждение генеральных планов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правил землепользования и застройки, утверждение подготовленной на основе генеральных планов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 документации по планировке территории, </w:t>
      </w:r>
      <w:r w:rsidRPr="00502E8E">
        <w:rPr>
          <w:sz w:val="28"/>
          <w:szCs w:val="28"/>
        </w:rPr>
        <w:t>выдача градостроительного плана земельного участка, расположенного в границах поселения,</w:t>
      </w:r>
      <w:r w:rsidRPr="00502E8E">
        <w:rPr>
          <w:iCs/>
          <w:sz w:val="28"/>
          <w:szCs w:val="28"/>
        </w:rPr>
        <w:t xml:space="preserve"> выдача разрешений на строительство (за исключением случаев, предусмотренных </w:t>
      </w:r>
      <w:r w:rsidRPr="004F0892">
        <w:rPr>
          <w:sz w:val="28"/>
          <w:szCs w:val="28"/>
        </w:rPr>
        <w:t>Градостроительным кодексом Российской Федерации</w:t>
      </w:r>
      <w:r w:rsidRPr="00502E8E">
        <w:rPr>
          <w:iCs/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502E8E">
        <w:rPr>
          <w:iCs/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утверждение местных нормативов градостроительного проектирования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резервирование земель и изъятие земельных участков в границах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 для муниципальных нужд, осуществление муниципального земельного контроля в границах поселения, </w:t>
      </w:r>
      <w:r w:rsidRPr="00502E8E">
        <w:rPr>
          <w:sz w:val="28"/>
          <w:szCs w:val="28"/>
        </w:rPr>
        <w:t xml:space="preserve">осуществление в случаях, предусмотренных </w:t>
      </w:r>
      <w:r w:rsidRPr="004F0892">
        <w:rPr>
          <w:sz w:val="28"/>
          <w:szCs w:val="28"/>
        </w:rPr>
        <w:t>Градостроительным кодексом Российской Федерации</w:t>
      </w:r>
      <w:r w:rsidRPr="00502E8E">
        <w:rPr>
          <w:sz w:val="28"/>
          <w:szCs w:val="28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502E8E">
        <w:rPr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lastRenderedPageBreak/>
        <w:t>24)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25) осуществление мероприятий по лесоустройству в отношении лесов, расположенных на землях населенных пунктов поселения;</w:t>
      </w:r>
    </w:p>
    <w:p w:rsidR="00706403" w:rsidRPr="00502E8E" w:rsidRDefault="00706403" w:rsidP="00706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27) организация ритуальных услуг и содержание мест захоронения;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28)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30)</w:t>
      </w:r>
      <w:r w:rsidRPr="00502E8E">
        <w:rPr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502E8E">
        <w:rPr>
          <w:bCs/>
          <w:iCs/>
          <w:sz w:val="28"/>
          <w:szCs w:val="28"/>
        </w:rPr>
        <w:t>31)</w:t>
      </w:r>
      <w:r w:rsidR="00D339D8">
        <w:rPr>
          <w:bCs/>
          <w:iCs/>
          <w:sz w:val="28"/>
          <w:szCs w:val="28"/>
        </w:rPr>
        <w:t xml:space="preserve"> </w:t>
      </w:r>
      <w:r w:rsidRPr="00502E8E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02E8E">
        <w:rPr>
          <w:bCs/>
          <w:iCs/>
          <w:sz w:val="28"/>
          <w:szCs w:val="28"/>
        </w:rPr>
        <w:t>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32)</w:t>
      </w:r>
      <w:r w:rsidRPr="00502E8E">
        <w:rPr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 xml:space="preserve">33) </w:t>
      </w:r>
      <w:r w:rsidRPr="00D2583B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02E8E">
        <w:rPr>
          <w:sz w:val="28"/>
          <w:szCs w:val="28"/>
        </w:rPr>
        <w:t>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34)</w:t>
      </w:r>
      <w:r w:rsidRPr="00502E8E">
        <w:rPr>
          <w:sz w:val="28"/>
          <w:szCs w:val="28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35)</w:t>
      </w:r>
      <w:r w:rsidRPr="00502E8E">
        <w:rPr>
          <w:sz w:val="28"/>
          <w:szCs w:val="28"/>
        </w:rPr>
        <w:t xml:space="preserve"> осуществление муниципального лесного контроля;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36)</w:t>
      </w:r>
      <w:r w:rsidRPr="00502E8E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06403" w:rsidRPr="00502E8E" w:rsidRDefault="00706403" w:rsidP="00706403">
      <w:pPr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06403" w:rsidRPr="00502E8E" w:rsidRDefault="00706403" w:rsidP="0070640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06403" w:rsidRPr="00502E8E" w:rsidRDefault="00706403" w:rsidP="00706403">
      <w:pPr>
        <w:tabs>
          <w:tab w:val="left" w:pos="938"/>
        </w:tabs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lastRenderedPageBreak/>
        <w:t xml:space="preserve">39) оказание поддержки социально ориентированным некоммерческим организациям в пределах полномочий, установленных статьями 31.1 и 31.3 </w:t>
      </w:r>
      <w:r w:rsidRPr="004F0892">
        <w:rPr>
          <w:sz w:val="28"/>
          <w:szCs w:val="28"/>
        </w:rPr>
        <w:t>Федерального закона от 12 января 1996 года № 7-ФЗ «О некоммерческих организациях»</w:t>
      </w:r>
      <w:r w:rsidRPr="00502E8E">
        <w:rPr>
          <w:sz w:val="28"/>
          <w:szCs w:val="28"/>
        </w:rPr>
        <w:t>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2E8E">
        <w:rPr>
          <w:sz w:val="28"/>
          <w:szCs w:val="28"/>
        </w:rPr>
        <w:t>40)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502E8E">
        <w:rPr>
          <w:iCs/>
          <w:sz w:val="28"/>
          <w:szCs w:val="28"/>
        </w:rPr>
        <w:t xml:space="preserve">41) осуществление мер по противодействию коррупции в границах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>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02E8E">
        <w:rPr>
          <w:bCs/>
          <w:sz w:val="28"/>
          <w:szCs w:val="28"/>
        </w:rPr>
        <w:t xml:space="preserve">42) </w:t>
      </w:r>
      <w:r w:rsidRPr="00502E8E">
        <w:rPr>
          <w:sz w:val="28"/>
          <w:szCs w:val="28"/>
        </w:rPr>
        <w:t>участие в соответствии с федеральным законом в выполнении комплексных кадастровых работ</w:t>
      </w:r>
      <w:r w:rsidRPr="00502E8E">
        <w:rPr>
          <w:bCs/>
          <w:sz w:val="28"/>
          <w:szCs w:val="28"/>
        </w:rPr>
        <w:t>;</w:t>
      </w:r>
    </w:p>
    <w:p w:rsidR="00706403" w:rsidRDefault="00706403" w:rsidP="00706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43)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sz w:val="28"/>
          <w:szCs w:val="28"/>
        </w:rPr>
        <w:t>дарственный реестр недвижимости;</w:t>
      </w:r>
    </w:p>
    <w:p w:rsidR="00706403" w:rsidRPr="00706403" w:rsidRDefault="00706403" w:rsidP="00706403">
      <w:pPr>
        <w:pStyle w:val="af2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>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="00D339D8">
        <w:rPr>
          <w:rFonts w:ascii="Times New Roman" w:hAnsi="Times New Roman" w:cs="Times New Roman"/>
          <w:sz w:val="28"/>
          <w:szCs w:val="28"/>
        </w:rPr>
        <w:t>;</w:t>
      </w:r>
      <w:r w:rsidRPr="0070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03" w:rsidRPr="00706403" w:rsidRDefault="00706403" w:rsidP="00706403">
      <w:pPr>
        <w:pStyle w:val="af2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45) осуществление учета личных подсобных хозяйств, которые ведут граждане в соответствии с Федеральным </w:t>
      </w:r>
      <w:hyperlink r:id="rId9" w:history="1">
        <w:r w:rsidRPr="0070640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 от 7 июля 2003 года </w:t>
      </w:r>
      <w:r w:rsidR="00D339D8">
        <w:rPr>
          <w:rFonts w:ascii="Times New Roman" w:hAnsi="Times New Roman" w:cs="Times New Roman"/>
          <w:color w:val="000000"/>
          <w:sz w:val="28"/>
          <w:szCs w:val="28"/>
        </w:rPr>
        <w:t>№ 112-ФЗ «</w:t>
      </w:r>
      <w:r w:rsidRPr="00706403">
        <w:rPr>
          <w:rFonts w:ascii="Times New Roman" w:hAnsi="Times New Roman" w:cs="Times New Roman"/>
          <w:color w:val="000000"/>
          <w:sz w:val="28"/>
          <w:szCs w:val="28"/>
        </w:rPr>
        <w:t>О личном подсобном хозяйстве</w:t>
      </w:r>
      <w:r w:rsidR="00D339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7064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EF45F5" w:rsidRPr="006C2572" w:rsidRDefault="00EF45F5" w:rsidP="006C2572">
      <w:pPr>
        <w:pStyle w:val="af2"/>
        <w:keepNext/>
        <w:spacing w:after="0" w:line="240" w:lineRule="auto"/>
        <w:ind w:left="92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87323" w:rsidRPr="006C2572" w:rsidRDefault="00887323" w:rsidP="006C2572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Hlk57965798"/>
      <w:r w:rsidRPr="006C2572">
        <w:rPr>
          <w:rFonts w:ascii="Times New Roman" w:hAnsi="Times New Roman" w:cs="Times New Roman"/>
          <w:b/>
          <w:sz w:val="28"/>
          <w:szCs w:val="28"/>
        </w:rPr>
        <w:t>Статью 10 изложить  в следующей редакции:</w:t>
      </w:r>
    </w:p>
    <w:p w:rsidR="00887323" w:rsidRPr="00F20306" w:rsidRDefault="00BA2DA5" w:rsidP="006C2572">
      <w:pPr>
        <w:pStyle w:val="af2"/>
        <w:autoSpaceDE w:val="0"/>
        <w:autoSpaceDN w:val="0"/>
        <w:adjustRightInd w:val="0"/>
        <w:spacing w:after="0" w:line="240" w:lineRule="auto"/>
        <w:ind w:left="92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0306">
        <w:rPr>
          <w:rFonts w:ascii="Times New Roman" w:hAnsi="Times New Roman" w:cs="Times New Roman"/>
          <w:b/>
          <w:sz w:val="28"/>
          <w:szCs w:val="28"/>
        </w:rPr>
        <w:t>«</w:t>
      </w:r>
      <w:r w:rsidR="00887323" w:rsidRPr="00F20306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887323" w:rsidRPr="006C2572" w:rsidRDefault="00887323" w:rsidP="006C2572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6C2572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887323" w:rsidRPr="006C2572" w:rsidRDefault="00887323" w:rsidP="006C2572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6C2572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C2572">
        <w:rPr>
          <w:sz w:val="28"/>
          <w:szCs w:val="28"/>
        </w:rPr>
        <w:t>,</w:t>
      </w:r>
      <w:proofErr w:type="gramEnd"/>
      <w:r w:rsidRPr="006C2572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887323" w:rsidRDefault="00887323" w:rsidP="006C2572">
      <w:pPr>
        <w:ind w:firstLine="426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 xml:space="preserve"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</w:t>
      </w:r>
      <w:r w:rsidRPr="006C2572">
        <w:rPr>
          <w:sz w:val="28"/>
          <w:szCs w:val="28"/>
        </w:rPr>
        <w:lastRenderedPageBreak/>
        <w:t>пункта, в случае, если это установлено муниципальными нормативными правовыми актами в соответствии</w:t>
      </w:r>
      <w:proofErr w:type="gramEnd"/>
      <w:r w:rsidRPr="006C2572">
        <w:rPr>
          <w:sz w:val="28"/>
          <w:szCs w:val="28"/>
        </w:rPr>
        <w:t xml:space="preserve"> с законом Алтайского края</w:t>
      </w:r>
      <w:proofErr w:type="gramStart"/>
      <w:r w:rsidRPr="006C2572">
        <w:rPr>
          <w:sz w:val="28"/>
          <w:szCs w:val="28"/>
        </w:rPr>
        <w:t>.</w:t>
      </w:r>
      <w:r w:rsidR="00F47566" w:rsidRPr="006C2572">
        <w:rPr>
          <w:sz w:val="28"/>
          <w:szCs w:val="28"/>
        </w:rPr>
        <w:t>»;</w:t>
      </w:r>
      <w:proofErr w:type="gramEnd"/>
    </w:p>
    <w:p w:rsidR="00D339D8" w:rsidRDefault="00D339D8" w:rsidP="006C2572">
      <w:pPr>
        <w:ind w:firstLine="426"/>
        <w:jc w:val="both"/>
        <w:rPr>
          <w:b/>
          <w:sz w:val="28"/>
          <w:szCs w:val="28"/>
        </w:rPr>
      </w:pPr>
    </w:p>
    <w:p w:rsidR="009B3001" w:rsidRPr="00302B99" w:rsidRDefault="00302B99" w:rsidP="00D339D8">
      <w:pPr>
        <w:ind w:firstLine="426"/>
        <w:jc w:val="both"/>
        <w:rPr>
          <w:b/>
          <w:sz w:val="28"/>
          <w:szCs w:val="28"/>
        </w:rPr>
      </w:pPr>
      <w:r w:rsidRPr="00763C3F">
        <w:rPr>
          <w:b/>
          <w:sz w:val="28"/>
          <w:szCs w:val="28"/>
        </w:rPr>
        <w:t xml:space="preserve">5) </w:t>
      </w:r>
      <w:bookmarkEnd w:id="1"/>
      <w:r w:rsidR="009B3001" w:rsidRPr="00763C3F">
        <w:rPr>
          <w:b/>
          <w:sz w:val="28"/>
          <w:szCs w:val="28"/>
        </w:rPr>
        <w:t xml:space="preserve">статью </w:t>
      </w:r>
      <w:r w:rsidR="009B3001" w:rsidRPr="00302B99">
        <w:rPr>
          <w:b/>
          <w:sz w:val="28"/>
          <w:szCs w:val="28"/>
        </w:rPr>
        <w:t>27 изложить в следующей редакции:</w:t>
      </w:r>
    </w:p>
    <w:p w:rsidR="009B3001" w:rsidRPr="006C2572" w:rsidRDefault="009B3001" w:rsidP="006C2572">
      <w:pPr>
        <w:keepNext/>
        <w:ind w:firstLine="540"/>
        <w:jc w:val="both"/>
        <w:outlineLvl w:val="4"/>
        <w:rPr>
          <w:b/>
          <w:bCs/>
          <w:sz w:val="28"/>
          <w:szCs w:val="28"/>
        </w:rPr>
      </w:pPr>
      <w:r w:rsidRPr="006C2572">
        <w:rPr>
          <w:b/>
          <w:bCs/>
          <w:sz w:val="28"/>
          <w:szCs w:val="28"/>
        </w:rPr>
        <w:t xml:space="preserve">«Статья 27. Правовой статус депутата </w:t>
      </w:r>
    </w:p>
    <w:p w:rsidR="00F47566" w:rsidRPr="006C2572" w:rsidRDefault="00F47566" w:rsidP="006C2572">
      <w:pPr>
        <w:pStyle w:val="5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Органы</w:t>
      </w:r>
      <w:r w:rsidRPr="006C2572">
        <w:rPr>
          <w:bCs/>
          <w:sz w:val="28"/>
          <w:szCs w:val="28"/>
        </w:rPr>
        <w:t xml:space="preserve"> </w:t>
      </w:r>
      <w:r w:rsidRPr="006C2572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2. Депутаты осуществляют свои полномочия на непостоянной основе.</w:t>
      </w:r>
    </w:p>
    <w:p w:rsidR="00F47566" w:rsidRPr="006C2572" w:rsidRDefault="00F47566" w:rsidP="006C2572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6C2572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6C2572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6C2572">
        <w:rPr>
          <w:rFonts w:eastAsia="Calibri"/>
          <w:sz w:val="28"/>
          <w:szCs w:val="28"/>
        </w:rPr>
        <w:t xml:space="preserve"> в совокупности </w:t>
      </w:r>
      <w:r w:rsidR="00BA2DA5" w:rsidRPr="006C2572">
        <w:rPr>
          <w:rFonts w:eastAsia="Calibri"/>
          <w:sz w:val="28"/>
          <w:szCs w:val="28"/>
        </w:rPr>
        <w:t xml:space="preserve">2 (два) рабочих дня </w:t>
      </w:r>
      <w:r w:rsidRPr="006C2572">
        <w:rPr>
          <w:rFonts w:eastAsia="Calibri"/>
          <w:sz w:val="28"/>
          <w:szCs w:val="28"/>
        </w:rPr>
        <w:t>в месяц</w:t>
      </w:r>
      <w:r w:rsidRPr="006C2572">
        <w:rPr>
          <w:rFonts w:eastAsia="Calibri"/>
          <w:b/>
          <w:i/>
          <w:sz w:val="28"/>
          <w:szCs w:val="28"/>
        </w:rPr>
        <w:t>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</w:t>
      </w:r>
      <w:r w:rsidR="00F20306">
        <w:rPr>
          <w:sz w:val="28"/>
          <w:szCs w:val="28"/>
        </w:rPr>
        <w:t>главой поссовета.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4. Депутат обязан: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4) соблюдать установленные Советом депутатов правила публичных выступлений;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6) проводить личный прием граждан не реже одного раза в месяц.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5. Осуществляя свои полномочия, депутат имеет право: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</w:t>
      </w:r>
      <w:proofErr w:type="gramEnd"/>
      <w:r w:rsidRPr="006C2572">
        <w:rPr>
          <w:sz w:val="28"/>
          <w:szCs w:val="28"/>
        </w:rPr>
        <w:t xml:space="preserve"> по устранению </w:t>
      </w:r>
      <w:r w:rsidRPr="006C2572">
        <w:rPr>
          <w:sz w:val="28"/>
          <w:szCs w:val="28"/>
        </w:rPr>
        <w:lastRenderedPageBreak/>
        <w:t>выявленных недостатков, отмене незаконных решений и привлечению к ответственности виновных лиц;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4) в связи с осуществлением полномочий депутата имеет право на безотлаг</w:t>
      </w:r>
      <w:r w:rsidR="00F20306">
        <w:rPr>
          <w:sz w:val="28"/>
          <w:szCs w:val="28"/>
        </w:rPr>
        <w:t>ательный прием главой поссовета</w:t>
      </w:r>
      <w:r w:rsidRPr="006C2572">
        <w:rPr>
          <w:sz w:val="28"/>
          <w:szCs w:val="28"/>
        </w:rPr>
        <w:t>,</w:t>
      </w:r>
      <w:r w:rsidR="00F20306">
        <w:rPr>
          <w:sz w:val="28"/>
          <w:szCs w:val="28"/>
        </w:rPr>
        <w:t xml:space="preserve"> главой Администрации поссовета,</w:t>
      </w:r>
      <w:r w:rsidRPr="006C2572">
        <w:rPr>
          <w:sz w:val="28"/>
          <w:szCs w:val="28"/>
        </w:rPr>
        <w:t xml:space="preserve"> иными должностными лицами органов ме</w:t>
      </w:r>
      <w:r w:rsidR="00F20306">
        <w:rPr>
          <w:sz w:val="28"/>
          <w:szCs w:val="28"/>
        </w:rPr>
        <w:t>стного самоуправления поссовета</w:t>
      </w:r>
      <w:r w:rsidRPr="006C2572">
        <w:rPr>
          <w:sz w:val="28"/>
          <w:szCs w:val="28"/>
        </w:rPr>
        <w:t>, муни</w:t>
      </w:r>
      <w:r w:rsidR="00F20306">
        <w:rPr>
          <w:sz w:val="28"/>
          <w:szCs w:val="28"/>
        </w:rPr>
        <w:t>ципальными служащими поссовета</w:t>
      </w:r>
      <w:r w:rsidRPr="006C2572">
        <w:rPr>
          <w:sz w:val="28"/>
          <w:szCs w:val="28"/>
        </w:rPr>
        <w:t xml:space="preserve"> в установленном порядке;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5) направлять письм</w:t>
      </w:r>
      <w:r w:rsidR="00F20306">
        <w:rPr>
          <w:sz w:val="28"/>
          <w:szCs w:val="28"/>
        </w:rPr>
        <w:t>енные обращения главе поссовета, главе Администрации поссовета,</w:t>
      </w:r>
      <w:r w:rsidRPr="006C2572">
        <w:rPr>
          <w:sz w:val="28"/>
          <w:szCs w:val="28"/>
        </w:rPr>
        <w:t xml:space="preserve">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6C2572">
        <w:rPr>
          <w:sz w:val="28"/>
          <w:szCs w:val="28"/>
        </w:rPr>
        <w:t>позднее</w:t>
      </w:r>
      <w:proofErr w:type="gramEnd"/>
      <w:r w:rsidRPr="006C2572">
        <w:rPr>
          <w:sz w:val="28"/>
          <w:szCs w:val="28"/>
        </w:rPr>
        <w:t xml:space="preserve"> чем за три дня до дня заседания;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F47566" w:rsidRPr="006C2572" w:rsidRDefault="00F47566" w:rsidP="006C2572">
      <w:pPr>
        <w:ind w:right="-1" w:firstLine="567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47566" w:rsidRPr="006C2572" w:rsidRDefault="00F47566" w:rsidP="006C2572">
      <w:pPr>
        <w:ind w:right="-1"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F47566" w:rsidRPr="006C2572" w:rsidRDefault="00F47566" w:rsidP="006C2572">
      <w:pPr>
        <w:ind w:right="-1"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6C2572">
        <w:rPr>
          <w:sz w:val="28"/>
          <w:szCs w:val="28"/>
        </w:rPr>
        <w:t xml:space="preserve"> </w:t>
      </w:r>
      <w:proofErr w:type="gramStart"/>
      <w:r w:rsidRPr="006C2572">
        <w:rPr>
          <w:sz w:val="28"/>
          <w:szCs w:val="28"/>
        </w:rPr>
        <w:t>порядке</w:t>
      </w:r>
      <w:proofErr w:type="gramEnd"/>
      <w:r w:rsidRPr="006C2572">
        <w:rPr>
          <w:sz w:val="28"/>
          <w:szCs w:val="28"/>
        </w:rPr>
        <w:t xml:space="preserve">, предусмотренном частями 3 - 6 статьи 13 Федерального закона от 25 декабря </w:t>
      </w:r>
      <w:r w:rsidRPr="006C2572">
        <w:rPr>
          <w:sz w:val="28"/>
          <w:szCs w:val="28"/>
        </w:rPr>
        <w:lastRenderedPageBreak/>
        <w:t>2008 года № 273-ФЗ «О противодействии коррупции» (далее по тексту Устава - Федеральный закон от 25 декабря 2008 года № 273-ФЗ).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8. Полномочия депутата прекращаются досрочно в случае: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1) смерти;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отставки по собственному желанию;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3) признания судом недееспособным или ограниченно дееспособным;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F47566" w:rsidRPr="006C2572" w:rsidRDefault="00F47566" w:rsidP="006C2572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6C2572">
        <w:rPr>
          <w:sz w:val="28"/>
          <w:szCs w:val="28"/>
        </w:rPr>
        <w:t>7) прекращения гражданства Российской Федерации</w:t>
      </w:r>
      <w:r w:rsidRPr="006C2572">
        <w:rPr>
          <w:bCs/>
          <w:sz w:val="28"/>
          <w:szCs w:val="28"/>
        </w:rPr>
        <w:t xml:space="preserve"> либо </w:t>
      </w:r>
      <w:r w:rsidRPr="006C257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C257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6C257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C257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C257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8) отзыва избирателями;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9) досрочного прекращения полномочий Совета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F47566" w:rsidRPr="006C2572" w:rsidRDefault="00F47566" w:rsidP="006C2572">
      <w:pPr>
        <w:ind w:right="-1" w:firstLine="567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6C2572">
        <w:rPr>
          <w:sz w:val="28"/>
          <w:szCs w:val="28"/>
        </w:rPr>
        <w:t xml:space="preserve"> </w:t>
      </w:r>
      <w:proofErr w:type="gramStart"/>
      <w:r w:rsidRPr="006C2572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F47566" w:rsidRPr="006C2572" w:rsidRDefault="00F47566" w:rsidP="006C2572">
      <w:pPr>
        <w:ind w:right="-1" w:firstLine="567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F47566" w:rsidRPr="006C2572" w:rsidRDefault="00F47566" w:rsidP="006C257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13) приобретения им статуса иностранного агента;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D339D8" w:rsidRDefault="00F47566" w:rsidP="00D339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C2572">
        <w:rPr>
          <w:sz w:val="28"/>
          <w:szCs w:val="28"/>
        </w:rPr>
        <w:t xml:space="preserve"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</w:t>
      </w:r>
      <w:r w:rsidRPr="006C2572">
        <w:rPr>
          <w:sz w:val="28"/>
          <w:szCs w:val="28"/>
        </w:rPr>
        <w:lastRenderedPageBreak/>
        <w:t>появилось в период между сессиями Совета депутатов, - не позднее чем через три месяца со дня появления такого основания</w:t>
      </w:r>
      <w:proofErr w:type="gramStart"/>
      <w:r w:rsidRPr="006C2572">
        <w:rPr>
          <w:sz w:val="28"/>
          <w:szCs w:val="28"/>
        </w:rPr>
        <w:t>.</w:t>
      </w:r>
      <w:r w:rsidR="00302FC2">
        <w:rPr>
          <w:sz w:val="28"/>
          <w:szCs w:val="28"/>
        </w:rPr>
        <w:t>»;</w:t>
      </w:r>
      <w:proofErr w:type="gramEnd"/>
    </w:p>
    <w:p w:rsidR="00D339D8" w:rsidRDefault="00D339D8" w:rsidP="00D339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44FAE" w:rsidRPr="00D339D8" w:rsidRDefault="00D339D8" w:rsidP="00D339D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D339D8">
        <w:rPr>
          <w:b/>
          <w:sz w:val="28"/>
          <w:szCs w:val="28"/>
        </w:rPr>
        <w:t xml:space="preserve">6) </w:t>
      </w:r>
      <w:r w:rsidR="00A44FAE" w:rsidRPr="00D339D8">
        <w:rPr>
          <w:b/>
          <w:sz w:val="28"/>
          <w:szCs w:val="28"/>
        </w:rPr>
        <w:t>статью 34 изложить в следующей редакции:</w:t>
      </w:r>
    </w:p>
    <w:p w:rsidR="00A44FAE" w:rsidRPr="006C2572" w:rsidRDefault="00A44FAE" w:rsidP="00D339D8">
      <w:pPr>
        <w:pStyle w:val="a8"/>
        <w:ind w:firstLine="540"/>
        <w:jc w:val="both"/>
      </w:pPr>
      <w:r w:rsidRPr="006C2572">
        <w:t>«</w:t>
      </w:r>
      <w:r w:rsidRPr="006C2572">
        <w:rPr>
          <w:bCs w:val="0"/>
        </w:rPr>
        <w:t>Статья 3</w:t>
      </w:r>
      <w:r w:rsidR="004A4127">
        <w:rPr>
          <w:bCs w:val="0"/>
        </w:rPr>
        <w:t>4</w:t>
      </w:r>
      <w:r w:rsidRPr="006C2572">
        <w:rPr>
          <w:bCs w:val="0"/>
        </w:rPr>
        <w:t>. Досрочное прекращ</w:t>
      </w:r>
      <w:r w:rsidR="00F11786">
        <w:rPr>
          <w:bCs w:val="0"/>
        </w:rPr>
        <w:t>ение полномочий главы поссовета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 xml:space="preserve">1. Полномочия </w:t>
      </w:r>
      <w:r w:rsidR="00F11786">
        <w:rPr>
          <w:sz w:val="28"/>
          <w:szCs w:val="28"/>
        </w:rPr>
        <w:t>главы поссовета</w:t>
      </w:r>
      <w:r w:rsidRPr="006C2572">
        <w:rPr>
          <w:sz w:val="28"/>
          <w:szCs w:val="28"/>
        </w:rPr>
        <w:t xml:space="preserve"> прекращаются досрочно в случае: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1) смерти;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отставки по собственному желанию;</w:t>
      </w:r>
    </w:p>
    <w:p w:rsidR="00A44FAE" w:rsidRPr="006C2572" w:rsidRDefault="00A44FAE" w:rsidP="006C2572">
      <w:pPr>
        <w:pStyle w:val="aa"/>
        <w:ind w:firstLine="540"/>
        <w:rPr>
          <w:bCs/>
          <w:iCs/>
        </w:rPr>
      </w:pPr>
      <w:r w:rsidRPr="006C2572">
        <w:rPr>
          <w:bCs/>
          <w:iCs/>
        </w:rPr>
        <w:t>3) удаления</w:t>
      </w:r>
      <w:r w:rsidRPr="006C2572">
        <w:rPr>
          <w:b/>
          <w:bCs/>
          <w:iCs/>
        </w:rPr>
        <w:t xml:space="preserve"> </w:t>
      </w:r>
      <w:r w:rsidRPr="006C2572">
        <w:rPr>
          <w:bCs/>
          <w:iCs/>
        </w:rPr>
        <w:t>в отставку в соответствии со статьей 74.1 Федерального закона от 6 октября 2003 года № 131-ФЗ;</w:t>
      </w:r>
    </w:p>
    <w:p w:rsidR="00A44FAE" w:rsidRPr="006C2572" w:rsidRDefault="00A44FAE" w:rsidP="006C2572">
      <w:pPr>
        <w:pStyle w:val="aa"/>
        <w:ind w:firstLine="540"/>
      </w:pPr>
      <w:r w:rsidRPr="006C2572">
        <w:rPr>
          <w:bCs/>
          <w:iCs/>
        </w:rPr>
        <w:t>4)</w:t>
      </w:r>
      <w:r w:rsidRPr="006C2572"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A44FAE" w:rsidRPr="006C2572" w:rsidRDefault="00A44FAE" w:rsidP="006C2572">
      <w:pPr>
        <w:pStyle w:val="aa"/>
        <w:ind w:firstLine="540"/>
      </w:pPr>
      <w:r w:rsidRPr="006C2572">
        <w:rPr>
          <w:bCs/>
          <w:iCs/>
        </w:rPr>
        <w:t>5)</w:t>
      </w:r>
      <w:r w:rsidRPr="006C2572">
        <w:t xml:space="preserve"> признания судом недееспособным или ограниченно дееспособным;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iCs/>
          <w:sz w:val="28"/>
          <w:szCs w:val="28"/>
        </w:rPr>
        <w:t>6)</w:t>
      </w:r>
      <w:r w:rsidRPr="006C257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iCs/>
          <w:sz w:val="28"/>
          <w:szCs w:val="28"/>
        </w:rPr>
        <w:t>7)</w:t>
      </w:r>
      <w:r w:rsidRPr="006C257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iCs/>
          <w:sz w:val="28"/>
          <w:szCs w:val="28"/>
        </w:rPr>
        <w:t>8)</w:t>
      </w:r>
      <w:r w:rsidRPr="006C2572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A44FAE" w:rsidRDefault="00A44FAE" w:rsidP="006C2572">
      <w:pPr>
        <w:ind w:right="-1" w:firstLine="540"/>
        <w:jc w:val="both"/>
        <w:rPr>
          <w:bCs/>
          <w:sz w:val="28"/>
          <w:szCs w:val="28"/>
        </w:rPr>
      </w:pPr>
      <w:proofErr w:type="gramStart"/>
      <w:r w:rsidRPr="006C2572">
        <w:rPr>
          <w:bCs/>
          <w:iCs/>
          <w:sz w:val="28"/>
          <w:szCs w:val="28"/>
        </w:rPr>
        <w:t>9)</w:t>
      </w:r>
      <w:r w:rsidRPr="006C2572">
        <w:rPr>
          <w:sz w:val="28"/>
          <w:szCs w:val="28"/>
        </w:rPr>
        <w:t xml:space="preserve"> прекращения гражданства Российской Федерации</w:t>
      </w:r>
      <w:r w:rsidRPr="006C2572">
        <w:rPr>
          <w:bCs/>
          <w:sz w:val="28"/>
          <w:szCs w:val="28"/>
        </w:rPr>
        <w:t xml:space="preserve"> либо </w:t>
      </w:r>
      <w:r w:rsidRPr="006C257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C257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6C257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C257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C257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11786" w:rsidRPr="006C2572" w:rsidRDefault="00F11786" w:rsidP="006C2572">
      <w:pPr>
        <w:ind w:right="-1"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10) отзыва избирателями;</w:t>
      </w:r>
    </w:p>
    <w:p w:rsidR="00A44FAE" w:rsidRPr="006C2572" w:rsidRDefault="00F11786" w:rsidP="006C2572">
      <w:pPr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11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</w:t>
      </w:r>
      <w:r w:rsidR="00D924FA">
        <w:rPr>
          <w:sz w:val="28"/>
          <w:szCs w:val="28"/>
        </w:rPr>
        <w:t>твлять полномочия главы поссовета</w:t>
      </w:r>
      <w:r w:rsidR="00A44FAE" w:rsidRPr="006C2572">
        <w:rPr>
          <w:sz w:val="28"/>
          <w:szCs w:val="28"/>
        </w:rPr>
        <w:t>;</w:t>
      </w:r>
    </w:p>
    <w:p w:rsidR="00A44FAE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12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A44FAE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13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A44FAE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14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D924FA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</w:t>
      </w:r>
      <w:r w:rsidRPr="006C2572">
        <w:rPr>
          <w:sz w:val="28"/>
          <w:szCs w:val="28"/>
        </w:rPr>
        <w:t xml:space="preserve">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</w:t>
      </w:r>
      <w:r>
        <w:rPr>
          <w:sz w:val="28"/>
          <w:szCs w:val="28"/>
        </w:rPr>
        <w:t>ходам»</w:t>
      </w:r>
      <w:r w:rsidRPr="006C2572">
        <w:rPr>
          <w:sz w:val="28"/>
          <w:szCs w:val="28"/>
        </w:rPr>
        <w:t xml:space="preserve">, Федеральным законом от 7 мая 2013 года № 79-ФЗ «О запрете отдельным категориям лиц открывать и иметь счета (вклады), хранить </w:t>
      </w:r>
      <w:r w:rsidRPr="006C2572">
        <w:rPr>
          <w:sz w:val="28"/>
          <w:szCs w:val="28"/>
        </w:rPr>
        <w:lastRenderedPageBreak/>
        <w:t>наличные денежные средства и</w:t>
      </w:r>
      <w:proofErr w:type="gramEnd"/>
      <w:r w:rsidRPr="006C2572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>
        <w:rPr>
          <w:sz w:val="28"/>
          <w:szCs w:val="28"/>
        </w:rPr>
        <w:t>нансовыми инструментами»</w:t>
      </w:r>
      <w:r w:rsidRPr="006C2572">
        <w:rPr>
          <w:sz w:val="28"/>
          <w:szCs w:val="28"/>
        </w:rPr>
        <w:t>, если иное не предусмотрено Федеральным законом от 6 октября 2003 года № 131-ФЗ</w:t>
      </w:r>
      <w:r>
        <w:rPr>
          <w:sz w:val="28"/>
          <w:szCs w:val="28"/>
        </w:rPr>
        <w:t>;</w:t>
      </w:r>
    </w:p>
    <w:p w:rsidR="00A44FAE" w:rsidRPr="006C2572" w:rsidRDefault="00D924FA" w:rsidP="006C257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44FAE" w:rsidRPr="006C2572">
        <w:rPr>
          <w:sz w:val="28"/>
          <w:szCs w:val="28"/>
        </w:rPr>
        <w:t>) приобретения им статуса иностранного агента.</w:t>
      </w:r>
    </w:p>
    <w:p w:rsidR="00A44FAE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главы поссовета</w:t>
      </w:r>
      <w:r w:rsidR="00A44FAE" w:rsidRPr="006C2572">
        <w:rPr>
          <w:sz w:val="28"/>
          <w:szCs w:val="28"/>
        </w:rPr>
        <w:t xml:space="preserve"> в случаях, предусмотренных пунктами 1, </w:t>
      </w:r>
      <w:r w:rsidR="00A44FAE" w:rsidRPr="006C2572">
        <w:rPr>
          <w:bCs/>
          <w:iCs/>
          <w:sz w:val="28"/>
          <w:szCs w:val="28"/>
        </w:rPr>
        <w:t>5-10</w:t>
      </w:r>
      <w:r w:rsidR="00DC0C7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11</w:t>
      </w:r>
      <w:r w:rsidR="00A44FAE" w:rsidRPr="006C2572">
        <w:rPr>
          <w:bCs/>
          <w:iCs/>
          <w:sz w:val="28"/>
          <w:szCs w:val="28"/>
        </w:rPr>
        <w:t xml:space="preserve"> </w:t>
      </w:r>
      <w:r w:rsidR="00A44FAE" w:rsidRPr="006C2572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депутатов.  </w:t>
      </w:r>
    </w:p>
    <w:p w:rsidR="00A44FAE" w:rsidRPr="006C2572" w:rsidRDefault="00A44FA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572">
        <w:rPr>
          <w:rFonts w:ascii="Times New Roman" w:hAnsi="Times New Roman" w:cs="Times New Roman"/>
          <w:sz w:val="28"/>
          <w:szCs w:val="28"/>
        </w:rPr>
        <w:t>Полномоч</w:t>
      </w:r>
      <w:r w:rsidR="00D924FA">
        <w:rPr>
          <w:rFonts w:ascii="Times New Roman" w:hAnsi="Times New Roman" w:cs="Times New Roman"/>
          <w:sz w:val="28"/>
          <w:szCs w:val="28"/>
        </w:rPr>
        <w:t>ия главы поссовета</w:t>
      </w:r>
      <w:r w:rsidRPr="006C2572">
        <w:rPr>
          <w:rFonts w:ascii="Times New Roman" w:hAnsi="Times New Roman" w:cs="Times New Roman"/>
          <w:sz w:val="28"/>
          <w:szCs w:val="28"/>
        </w:rPr>
        <w:t xml:space="preserve"> в случа</w:t>
      </w:r>
      <w:r w:rsidRPr="006C2572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6C2572">
        <w:rPr>
          <w:rFonts w:ascii="Times New Roman" w:hAnsi="Times New Roman" w:cs="Times New Roman"/>
          <w:sz w:val="28"/>
          <w:szCs w:val="28"/>
        </w:rPr>
        <w:t>, предусмотренн</w:t>
      </w:r>
      <w:r w:rsidRPr="006C2572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6C2572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Pr="00763C3F">
        <w:rPr>
          <w:rFonts w:ascii="Times New Roman" w:hAnsi="Times New Roman" w:cs="Times New Roman"/>
          <w:sz w:val="28"/>
          <w:szCs w:val="28"/>
        </w:rPr>
        <w:t xml:space="preserve">2, </w:t>
      </w:r>
      <w:r w:rsidR="00D924FA" w:rsidRPr="00763C3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339D8" w:rsidRPr="00763C3F">
        <w:rPr>
          <w:rFonts w:ascii="Times New Roman" w:hAnsi="Times New Roman" w:cs="Times New Roman"/>
          <w:bCs/>
          <w:iCs/>
          <w:sz w:val="28"/>
          <w:szCs w:val="28"/>
        </w:rPr>
        <w:t>, 16</w:t>
      </w:r>
      <w:r w:rsidRPr="00763C3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6C2572">
        <w:rPr>
          <w:rFonts w:ascii="Times New Roman" w:hAnsi="Times New Roman" w:cs="Times New Roman"/>
          <w:sz w:val="28"/>
          <w:szCs w:val="28"/>
        </w:rPr>
        <w:t xml:space="preserve">настоящей статьи, прекращаются со дня принятия Советом депутатов  решения об отставке по собственному желанию </w:t>
      </w:r>
      <w:r w:rsidRPr="006C2572">
        <w:rPr>
          <w:rFonts w:ascii="Times New Roman" w:hAnsi="Times New Roman" w:cs="Times New Roman"/>
          <w:bCs/>
          <w:iCs/>
          <w:sz w:val="28"/>
          <w:szCs w:val="28"/>
        </w:rPr>
        <w:t>или удалении в отставку</w:t>
      </w:r>
      <w:r w:rsidR="00DC0C7E">
        <w:rPr>
          <w:rFonts w:ascii="Times New Roman" w:hAnsi="Times New Roman" w:cs="Times New Roman"/>
          <w:sz w:val="28"/>
          <w:szCs w:val="28"/>
        </w:rPr>
        <w:t xml:space="preserve"> главы поссовета</w:t>
      </w:r>
      <w:r w:rsidRPr="006C2572">
        <w:rPr>
          <w:rFonts w:ascii="Times New Roman" w:hAnsi="Times New Roman" w:cs="Times New Roman"/>
          <w:sz w:val="28"/>
          <w:szCs w:val="28"/>
        </w:rPr>
        <w:t>.</w:t>
      </w:r>
    </w:p>
    <w:p w:rsidR="00A44FAE" w:rsidRDefault="00DC0C7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A44FAE" w:rsidRPr="006C2572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r w:rsidR="00A44FAE" w:rsidRPr="006C2572">
        <w:rPr>
          <w:rFonts w:ascii="Times New Roman" w:hAnsi="Times New Roman" w:cs="Times New Roman"/>
          <w:sz w:val="28"/>
          <w:szCs w:val="28"/>
        </w:rPr>
        <w:t>части 1 настоящей статьи, прекращаются со дня издания Губернатором Алтайского края правового акта об отрешении е</w:t>
      </w:r>
      <w:r>
        <w:rPr>
          <w:rFonts w:ascii="Times New Roman" w:hAnsi="Times New Roman" w:cs="Times New Roman"/>
          <w:sz w:val="28"/>
          <w:szCs w:val="28"/>
        </w:rPr>
        <w:t>го от должности главы поссовета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C7E" w:rsidRPr="006C2572" w:rsidRDefault="00DC0C7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A44FAE" w:rsidRDefault="00DC0C7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12-14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D06DF0" w:rsidRPr="00D339D8" w:rsidRDefault="00DC0C7E" w:rsidP="00D339D8">
      <w:pPr>
        <w:pStyle w:val="Con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</w:t>
      </w:r>
      <w:r w:rsidRPr="006C2572">
        <w:rPr>
          <w:rFonts w:ascii="Times New Roman" w:hAnsi="Times New Roman" w:cs="Times New Roman"/>
          <w:sz w:val="28"/>
          <w:szCs w:val="28"/>
        </w:rPr>
        <w:t xml:space="preserve"> в сл</w:t>
      </w:r>
      <w:r>
        <w:rPr>
          <w:rFonts w:ascii="Times New Roman" w:hAnsi="Times New Roman" w:cs="Times New Roman"/>
          <w:sz w:val="28"/>
          <w:szCs w:val="28"/>
        </w:rPr>
        <w:t>учаях, предусмотренных пунктом 15</w:t>
      </w:r>
      <w:r w:rsidRPr="006C2572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и законодательст</w:t>
      </w:r>
      <w:r w:rsidR="00D06DF0">
        <w:rPr>
          <w:rFonts w:ascii="Times New Roman" w:hAnsi="Times New Roman" w:cs="Times New Roman"/>
          <w:sz w:val="28"/>
          <w:szCs w:val="28"/>
        </w:rPr>
        <w:t xml:space="preserve">вом о противодействии </w:t>
      </w:r>
      <w:r w:rsidR="00D06DF0" w:rsidRPr="00763C3F">
        <w:rPr>
          <w:rFonts w:ascii="Times New Roman" w:hAnsi="Times New Roman" w:cs="Times New Roman"/>
          <w:sz w:val="28"/>
          <w:szCs w:val="28"/>
        </w:rPr>
        <w:t>коррупции</w:t>
      </w:r>
      <w:proofErr w:type="gramStart"/>
      <w:r w:rsidR="00D339D8" w:rsidRPr="00763C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4FAE" w:rsidRPr="006C2572" w:rsidRDefault="00A44FAE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102A" w:rsidRPr="006C2572" w:rsidRDefault="0028102A" w:rsidP="006C2572">
      <w:pPr>
        <w:pStyle w:val="5"/>
        <w:ind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>2.</w:t>
      </w:r>
      <w:r w:rsidRPr="006C25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Представить настоящее решение для государственной регистрации в Управление Минюста России по Алтайскому краю.</w:t>
      </w:r>
    </w:p>
    <w:p w:rsidR="0028102A" w:rsidRPr="006C2572" w:rsidRDefault="0028102A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3.</w:t>
      </w:r>
      <w:r w:rsidRPr="006C2572">
        <w:rPr>
          <w:sz w:val="28"/>
          <w:szCs w:val="28"/>
        </w:rPr>
        <w:t xml:space="preserve"> Обнародовать настоящее решение после государственной регистрации в установленном</w:t>
      </w:r>
      <w:r w:rsidR="005A0384" w:rsidRPr="006C2572">
        <w:rPr>
          <w:sz w:val="28"/>
          <w:szCs w:val="28"/>
        </w:rPr>
        <w:t xml:space="preserve"> </w:t>
      </w:r>
      <w:r w:rsidRPr="006C2572">
        <w:rPr>
          <w:sz w:val="28"/>
          <w:szCs w:val="28"/>
        </w:rPr>
        <w:t>Уставом порядке.</w:t>
      </w:r>
    </w:p>
    <w:p w:rsidR="0028102A" w:rsidRPr="006C2572" w:rsidRDefault="0028102A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4.</w:t>
      </w:r>
      <w:r w:rsidR="005A0384" w:rsidRPr="006C2572">
        <w:rPr>
          <w:bCs/>
          <w:sz w:val="28"/>
          <w:szCs w:val="28"/>
        </w:rPr>
        <w:t xml:space="preserve"> </w:t>
      </w:r>
      <w:proofErr w:type="gramStart"/>
      <w:r w:rsidRPr="006C2572">
        <w:rPr>
          <w:sz w:val="28"/>
          <w:szCs w:val="28"/>
        </w:rPr>
        <w:t>Контроль за</w:t>
      </w:r>
      <w:proofErr w:type="gramEnd"/>
      <w:r w:rsidRPr="006C2572">
        <w:rPr>
          <w:sz w:val="28"/>
          <w:szCs w:val="28"/>
        </w:rPr>
        <w:t xml:space="preserve"> исполнением настоящего решения оставляю за собой.</w:t>
      </w:r>
    </w:p>
    <w:p w:rsidR="0028102A" w:rsidRPr="006C2572" w:rsidRDefault="0028102A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5.</w:t>
      </w:r>
      <w:r w:rsidRPr="006C2572">
        <w:rPr>
          <w:sz w:val="28"/>
          <w:szCs w:val="28"/>
        </w:rPr>
        <w:t xml:space="preserve">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654CB" w:rsidRPr="006C2572" w:rsidRDefault="006654CB" w:rsidP="006C2572">
      <w:pPr>
        <w:rPr>
          <w:sz w:val="28"/>
          <w:szCs w:val="28"/>
        </w:rPr>
      </w:pPr>
    </w:p>
    <w:p w:rsidR="006C2572" w:rsidRPr="006C2572" w:rsidRDefault="006C2572" w:rsidP="006C2572">
      <w:pPr>
        <w:rPr>
          <w:sz w:val="28"/>
          <w:szCs w:val="28"/>
        </w:rPr>
      </w:pPr>
    </w:p>
    <w:p w:rsidR="006C2572" w:rsidRPr="006C2572" w:rsidRDefault="006C2572" w:rsidP="006C2572">
      <w:pPr>
        <w:rPr>
          <w:sz w:val="28"/>
          <w:szCs w:val="28"/>
        </w:rPr>
      </w:pPr>
    </w:p>
    <w:p w:rsidR="005268B6" w:rsidRPr="005268B6" w:rsidRDefault="005268B6" w:rsidP="005268B6">
      <w:pPr>
        <w:spacing w:line="288" w:lineRule="auto"/>
        <w:ind w:firstLine="708"/>
        <w:jc w:val="both"/>
        <w:rPr>
          <w:sz w:val="28"/>
          <w:szCs w:val="28"/>
        </w:rPr>
      </w:pPr>
      <w:r w:rsidRPr="005268B6">
        <w:rPr>
          <w:sz w:val="28"/>
          <w:szCs w:val="28"/>
        </w:rPr>
        <w:t xml:space="preserve">           Глава поссовета                          </w:t>
      </w:r>
      <w:r w:rsidRPr="005268B6">
        <w:rPr>
          <w:noProof/>
          <w:sz w:val="28"/>
          <w:szCs w:val="28"/>
        </w:rPr>
        <w:drawing>
          <wp:inline distT="0" distB="0" distL="0" distR="0" wp14:anchorId="5EC40895" wp14:editId="218A239B">
            <wp:extent cx="781050" cy="581856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Pr="005268B6">
        <w:rPr>
          <w:sz w:val="28"/>
          <w:szCs w:val="28"/>
        </w:rPr>
        <w:t xml:space="preserve">  С.Н. Изотов</w:t>
      </w:r>
    </w:p>
    <w:p w:rsidR="00ED0D30" w:rsidRPr="006C2572" w:rsidRDefault="00ED0D30" w:rsidP="006C2572">
      <w:pPr>
        <w:rPr>
          <w:rFonts w:eastAsia="Arial"/>
          <w:sz w:val="28"/>
          <w:szCs w:val="28"/>
        </w:rPr>
      </w:pPr>
    </w:p>
    <w:p w:rsidR="0028102A" w:rsidRPr="006C2572" w:rsidRDefault="0028102A" w:rsidP="006C2572">
      <w:pPr>
        <w:rPr>
          <w:b/>
          <w:bCs/>
          <w:sz w:val="28"/>
          <w:szCs w:val="28"/>
        </w:rPr>
      </w:pPr>
    </w:p>
    <w:sectPr w:rsidR="0028102A" w:rsidRPr="006C2572" w:rsidSect="00BA2DA5">
      <w:headerReference w:type="default" r:id="rId11"/>
      <w:pgSz w:w="11906" w:h="16838"/>
      <w:pgMar w:top="851" w:right="707" w:bottom="709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64" w:rsidRDefault="00B82164">
      <w:r>
        <w:separator/>
      </w:r>
    </w:p>
  </w:endnote>
  <w:endnote w:type="continuationSeparator" w:id="0">
    <w:p w:rsidR="00B82164" w:rsidRDefault="00B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64" w:rsidRDefault="00B82164">
      <w:r>
        <w:separator/>
      </w:r>
    </w:p>
  </w:footnote>
  <w:footnote w:type="continuationSeparator" w:id="0">
    <w:p w:rsidR="00B82164" w:rsidRDefault="00B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2B" w:rsidRDefault="0051432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F1A">
      <w:rPr>
        <w:rStyle w:val="a7"/>
        <w:noProof/>
      </w:rPr>
      <w:t>11</w:t>
    </w:r>
    <w:r>
      <w:rPr>
        <w:rStyle w:val="a7"/>
      </w:rPr>
      <w:fldChar w:fldCharType="end"/>
    </w:r>
  </w:p>
  <w:p w:rsidR="0051432B" w:rsidRDefault="0051432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D6E687F"/>
    <w:multiLevelType w:val="hybridMultilevel"/>
    <w:tmpl w:val="072EADAE"/>
    <w:lvl w:ilvl="0" w:tplc="4C86FDEC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BEB3FF4"/>
    <w:multiLevelType w:val="hybridMultilevel"/>
    <w:tmpl w:val="570C0376"/>
    <w:lvl w:ilvl="0" w:tplc="1D3AB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252701E4"/>
    <w:multiLevelType w:val="hybridMultilevel"/>
    <w:tmpl w:val="1FCA083A"/>
    <w:lvl w:ilvl="0" w:tplc="1D3ABB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3C51335D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417C0535"/>
    <w:multiLevelType w:val="hybridMultilevel"/>
    <w:tmpl w:val="29700440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0314A0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467E0010"/>
    <w:multiLevelType w:val="hybridMultilevel"/>
    <w:tmpl w:val="1FCA083A"/>
    <w:lvl w:ilvl="0" w:tplc="1D3ABB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501862EF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779581B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1"/>
  </w:num>
  <w:num w:numId="7">
    <w:abstractNumId w:val="40"/>
  </w:num>
  <w:num w:numId="8">
    <w:abstractNumId w:val="16"/>
  </w:num>
  <w:num w:numId="9">
    <w:abstractNumId w:val="37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33"/>
  </w:num>
  <w:num w:numId="16">
    <w:abstractNumId w:val="35"/>
  </w:num>
  <w:num w:numId="17">
    <w:abstractNumId w:val="12"/>
  </w:num>
  <w:num w:numId="18">
    <w:abstractNumId w:val="31"/>
  </w:num>
  <w:num w:numId="19">
    <w:abstractNumId w:val="44"/>
  </w:num>
  <w:num w:numId="20">
    <w:abstractNumId w:val="42"/>
  </w:num>
  <w:num w:numId="21">
    <w:abstractNumId w:val="19"/>
  </w:num>
  <w:num w:numId="22">
    <w:abstractNumId w:val="25"/>
  </w:num>
  <w:num w:numId="23">
    <w:abstractNumId w:val="36"/>
  </w:num>
  <w:num w:numId="24">
    <w:abstractNumId w:val="28"/>
  </w:num>
  <w:num w:numId="25">
    <w:abstractNumId w:val="34"/>
  </w:num>
  <w:num w:numId="26">
    <w:abstractNumId w:val="22"/>
  </w:num>
  <w:num w:numId="27">
    <w:abstractNumId w:val="9"/>
  </w:num>
  <w:num w:numId="28">
    <w:abstractNumId w:val="0"/>
  </w:num>
  <w:num w:numId="29">
    <w:abstractNumId w:val="26"/>
  </w:num>
  <w:num w:numId="30">
    <w:abstractNumId w:val="15"/>
  </w:num>
  <w:num w:numId="31">
    <w:abstractNumId w:val="41"/>
  </w:num>
  <w:num w:numId="32">
    <w:abstractNumId w:val="32"/>
  </w:num>
  <w:num w:numId="33">
    <w:abstractNumId w:val="17"/>
  </w:num>
  <w:num w:numId="34">
    <w:abstractNumId w:val="43"/>
  </w:num>
  <w:num w:numId="35">
    <w:abstractNumId w:val="38"/>
  </w:num>
  <w:num w:numId="36">
    <w:abstractNumId w:val="30"/>
  </w:num>
  <w:num w:numId="37">
    <w:abstractNumId w:val="23"/>
  </w:num>
  <w:num w:numId="38">
    <w:abstractNumId w:val="24"/>
  </w:num>
  <w:num w:numId="39">
    <w:abstractNumId w:val="29"/>
  </w:num>
  <w:num w:numId="40">
    <w:abstractNumId w:val="39"/>
  </w:num>
  <w:num w:numId="41">
    <w:abstractNumId w:val="20"/>
  </w:num>
  <w:num w:numId="42">
    <w:abstractNumId w:val="27"/>
  </w:num>
  <w:num w:numId="43">
    <w:abstractNumId w:val="8"/>
  </w:num>
  <w:num w:numId="44">
    <w:abstractNumId w:val="1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AE"/>
    <w:rsid w:val="00003B75"/>
    <w:rsid w:val="00025CC1"/>
    <w:rsid w:val="000301AC"/>
    <w:rsid w:val="0003678F"/>
    <w:rsid w:val="0006614E"/>
    <w:rsid w:val="00067F2D"/>
    <w:rsid w:val="0009270F"/>
    <w:rsid w:val="000A0596"/>
    <w:rsid w:val="000A169A"/>
    <w:rsid w:val="000A419A"/>
    <w:rsid w:val="000A6253"/>
    <w:rsid w:val="000D177D"/>
    <w:rsid w:val="000D2FCF"/>
    <w:rsid w:val="000D5FA8"/>
    <w:rsid w:val="000E5F1A"/>
    <w:rsid w:val="000F6350"/>
    <w:rsid w:val="00104061"/>
    <w:rsid w:val="001161C1"/>
    <w:rsid w:val="00117CD8"/>
    <w:rsid w:val="00127AE6"/>
    <w:rsid w:val="0013293B"/>
    <w:rsid w:val="001516AC"/>
    <w:rsid w:val="001574C0"/>
    <w:rsid w:val="0016162A"/>
    <w:rsid w:val="001802A5"/>
    <w:rsid w:val="001948A2"/>
    <w:rsid w:val="00195D55"/>
    <w:rsid w:val="001C0769"/>
    <w:rsid w:val="001E0B8C"/>
    <w:rsid w:val="001E123B"/>
    <w:rsid w:val="001E7261"/>
    <w:rsid w:val="002127F1"/>
    <w:rsid w:val="00222012"/>
    <w:rsid w:val="00240C8D"/>
    <w:rsid w:val="0024751E"/>
    <w:rsid w:val="00247841"/>
    <w:rsid w:val="00247BF4"/>
    <w:rsid w:val="0026618E"/>
    <w:rsid w:val="0028102A"/>
    <w:rsid w:val="00282608"/>
    <w:rsid w:val="00291347"/>
    <w:rsid w:val="00296701"/>
    <w:rsid w:val="002B0BCC"/>
    <w:rsid w:val="002F6F19"/>
    <w:rsid w:val="003028ED"/>
    <w:rsid w:val="00302B99"/>
    <w:rsid w:val="00302FC2"/>
    <w:rsid w:val="00323240"/>
    <w:rsid w:val="00333BC2"/>
    <w:rsid w:val="00366C20"/>
    <w:rsid w:val="00380091"/>
    <w:rsid w:val="00385313"/>
    <w:rsid w:val="003869BC"/>
    <w:rsid w:val="00395B69"/>
    <w:rsid w:val="003A1770"/>
    <w:rsid w:val="003A36B6"/>
    <w:rsid w:val="003B35FB"/>
    <w:rsid w:val="003B55DC"/>
    <w:rsid w:val="003D28D6"/>
    <w:rsid w:val="003E25BE"/>
    <w:rsid w:val="00403781"/>
    <w:rsid w:val="00480C25"/>
    <w:rsid w:val="004878AA"/>
    <w:rsid w:val="0049519C"/>
    <w:rsid w:val="004A3F1E"/>
    <w:rsid w:val="004A4127"/>
    <w:rsid w:val="00503823"/>
    <w:rsid w:val="00507BA5"/>
    <w:rsid w:val="00511770"/>
    <w:rsid w:val="0051432B"/>
    <w:rsid w:val="005225A3"/>
    <w:rsid w:val="00523E14"/>
    <w:rsid w:val="00524B89"/>
    <w:rsid w:val="005268B6"/>
    <w:rsid w:val="00543751"/>
    <w:rsid w:val="00554FF0"/>
    <w:rsid w:val="005A0384"/>
    <w:rsid w:val="005E4094"/>
    <w:rsid w:val="00600960"/>
    <w:rsid w:val="00612F3A"/>
    <w:rsid w:val="0061304A"/>
    <w:rsid w:val="00616E34"/>
    <w:rsid w:val="00651061"/>
    <w:rsid w:val="006654CB"/>
    <w:rsid w:val="00667434"/>
    <w:rsid w:val="00683E3D"/>
    <w:rsid w:val="006A2AF6"/>
    <w:rsid w:val="006B4BA7"/>
    <w:rsid w:val="006C2572"/>
    <w:rsid w:val="006D65EE"/>
    <w:rsid w:val="006E110C"/>
    <w:rsid w:val="006F48AD"/>
    <w:rsid w:val="00701376"/>
    <w:rsid w:val="00706403"/>
    <w:rsid w:val="007303C9"/>
    <w:rsid w:val="007446DB"/>
    <w:rsid w:val="0074480A"/>
    <w:rsid w:val="00753F88"/>
    <w:rsid w:val="00755EE7"/>
    <w:rsid w:val="00763C3F"/>
    <w:rsid w:val="00787B62"/>
    <w:rsid w:val="00791A50"/>
    <w:rsid w:val="00792EBF"/>
    <w:rsid w:val="007B03BC"/>
    <w:rsid w:val="007C4576"/>
    <w:rsid w:val="007F73C3"/>
    <w:rsid w:val="00806F08"/>
    <w:rsid w:val="00816401"/>
    <w:rsid w:val="00850978"/>
    <w:rsid w:val="008517A9"/>
    <w:rsid w:val="00856EF2"/>
    <w:rsid w:val="00867340"/>
    <w:rsid w:val="00867EDB"/>
    <w:rsid w:val="008733BB"/>
    <w:rsid w:val="00887323"/>
    <w:rsid w:val="008B120F"/>
    <w:rsid w:val="008D50CB"/>
    <w:rsid w:val="008D66BB"/>
    <w:rsid w:val="008E5FDF"/>
    <w:rsid w:val="008E72B1"/>
    <w:rsid w:val="009065E1"/>
    <w:rsid w:val="009406AA"/>
    <w:rsid w:val="0094479F"/>
    <w:rsid w:val="0095303D"/>
    <w:rsid w:val="009547AD"/>
    <w:rsid w:val="00957FDD"/>
    <w:rsid w:val="009707A4"/>
    <w:rsid w:val="00971D33"/>
    <w:rsid w:val="00976925"/>
    <w:rsid w:val="0098447A"/>
    <w:rsid w:val="0098622E"/>
    <w:rsid w:val="00993CC9"/>
    <w:rsid w:val="009A26A9"/>
    <w:rsid w:val="009B3001"/>
    <w:rsid w:val="009E1196"/>
    <w:rsid w:val="009E3930"/>
    <w:rsid w:val="00A0245A"/>
    <w:rsid w:val="00A103E5"/>
    <w:rsid w:val="00A109BB"/>
    <w:rsid w:val="00A12AE7"/>
    <w:rsid w:val="00A31C97"/>
    <w:rsid w:val="00A35150"/>
    <w:rsid w:val="00A361EF"/>
    <w:rsid w:val="00A44FAE"/>
    <w:rsid w:val="00A55258"/>
    <w:rsid w:val="00A60AB2"/>
    <w:rsid w:val="00A622D3"/>
    <w:rsid w:val="00A65BAF"/>
    <w:rsid w:val="00A866D8"/>
    <w:rsid w:val="00A97881"/>
    <w:rsid w:val="00AA51AA"/>
    <w:rsid w:val="00AA5397"/>
    <w:rsid w:val="00AA719D"/>
    <w:rsid w:val="00AB24A7"/>
    <w:rsid w:val="00AD68F7"/>
    <w:rsid w:val="00B04F61"/>
    <w:rsid w:val="00B11FD5"/>
    <w:rsid w:val="00B176AA"/>
    <w:rsid w:val="00B261B5"/>
    <w:rsid w:val="00B44622"/>
    <w:rsid w:val="00B5157C"/>
    <w:rsid w:val="00B820D5"/>
    <w:rsid w:val="00B82164"/>
    <w:rsid w:val="00B9517E"/>
    <w:rsid w:val="00BA2DA5"/>
    <w:rsid w:val="00BB22C3"/>
    <w:rsid w:val="00BB4812"/>
    <w:rsid w:val="00BB754F"/>
    <w:rsid w:val="00BE7E64"/>
    <w:rsid w:val="00BF2559"/>
    <w:rsid w:val="00BF339C"/>
    <w:rsid w:val="00BF533E"/>
    <w:rsid w:val="00C11A51"/>
    <w:rsid w:val="00C17268"/>
    <w:rsid w:val="00C217B4"/>
    <w:rsid w:val="00C275CD"/>
    <w:rsid w:val="00C36F2E"/>
    <w:rsid w:val="00C437F9"/>
    <w:rsid w:val="00C43B4B"/>
    <w:rsid w:val="00C54E31"/>
    <w:rsid w:val="00C75BD5"/>
    <w:rsid w:val="00C83ECF"/>
    <w:rsid w:val="00CA5BFA"/>
    <w:rsid w:val="00CB6F3F"/>
    <w:rsid w:val="00CC781D"/>
    <w:rsid w:val="00CD45AE"/>
    <w:rsid w:val="00CD78EF"/>
    <w:rsid w:val="00CF77F6"/>
    <w:rsid w:val="00D04BBF"/>
    <w:rsid w:val="00D05ACF"/>
    <w:rsid w:val="00D06DF0"/>
    <w:rsid w:val="00D322E4"/>
    <w:rsid w:val="00D339D8"/>
    <w:rsid w:val="00D67CB8"/>
    <w:rsid w:val="00D70CFF"/>
    <w:rsid w:val="00D7405A"/>
    <w:rsid w:val="00D8579C"/>
    <w:rsid w:val="00D924FA"/>
    <w:rsid w:val="00D95C57"/>
    <w:rsid w:val="00DA4DCE"/>
    <w:rsid w:val="00DB401E"/>
    <w:rsid w:val="00DC0C7E"/>
    <w:rsid w:val="00DE48E4"/>
    <w:rsid w:val="00E00501"/>
    <w:rsid w:val="00E03A40"/>
    <w:rsid w:val="00E26C6A"/>
    <w:rsid w:val="00E347D4"/>
    <w:rsid w:val="00E35A23"/>
    <w:rsid w:val="00E53A8B"/>
    <w:rsid w:val="00E56AA5"/>
    <w:rsid w:val="00E77836"/>
    <w:rsid w:val="00E80173"/>
    <w:rsid w:val="00E8425C"/>
    <w:rsid w:val="00E8617D"/>
    <w:rsid w:val="00EB6E7B"/>
    <w:rsid w:val="00EC611F"/>
    <w:rsid w:val="00ED0D30"/>
    <w:rsid w:val="00ED5C86"/>
    <w:rsid w:val="00EE54C6"/>
    <w:rsid w:val="00EF035D"/>
    <w:rsid w:val="00EF45F5"/>
    <w:rsid w:val="00EF76E4"/>
    <w:rsid w:val="00F071AE"/>
    <w:rsid w:val="00F11786"/>
    <w:rsid w:val="00F20306"/>
    <w:rsid w:val="00F25319"/>
    <w:rsid w:val="00F31013"/>
    <w:rsid w:val="00F33A3F"/>
    <w:rsid w:val="00F47566"/>
    <w:rsid w:val="00F53E70"/>
    <w:rsid w:val="00F66EB7"/>
    <w:rsid w:val="00F77314"/>
    <w:rsid w:val="00F85087"/>
    <w:rsid w:val="00F92B3A"/>
    <w:rsid w:val="00F95A6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71A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071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71AE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71AE"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 w:cs="CyrillicTimes"/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F071AE"/>
    <w:pPr>
      <w:keepNext/>
      <w:ind w:firstLine="709"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71AE"/>
    <w:pPr>
      <w:keepNext/>
      <w:ind w:left="2127" w:hanging="1418"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71AE"/>
    <w:pPr>
      <w:keepNext/>
      <w:spacing w:line="36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71AE"/>
    <w:pPr>
      <w:keepNext/>
      <w:widowControl w:val="0"/>
      <w:ind w:firstLine="720"/>
      <w:jc w:val="both"/>
      <w:outlineLvl w:val="7"/>
    </w:pPr>
    <w:rPr>
      <w:rFonts w:ascii="Arial" w:hAnsi="Arial" w:cs="Arial"/>
      <w:b/>
      <w:bCs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071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C4576"/>
    <w:rPr>
      <w:rFonts w:ascii="CyrillicTimes" w:hAnsi="CyrillicTimes" w:cs="CyrillicTimes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F071AE"/>
    <w:rPr>
      <w:rFonts w:ascii="Arial" w:hAnsi="Arial" w:cs="Arial"/>
      <w:b/>
      <w:bCs/>
      <w:color w:val="000000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071AE"/>
    <w:rPr>
      <w:rFonts w:ascii="Arial" w:hAnsi="Arial" w:cs="Arial"/>
      <w:lang w:eastAsia="ru-RU"/>
    </w:rPr>
  </w:style>
  <w:style w:type="paragraph" w:styleId="a3">
    <w:name w:val="Plain Text"/>
    <w:basedOn w:val="a"/>
    <w:link w:val="a4"/>
    <w:uiPriority w:val="99"/>
    <w:rsid w:val="00F071AE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F071A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F071AE"/>
    <w:pPr>
      <w:ind w:firstLine="720"/>
    </w:pPr>
    <w:rPr>
      <w:rFonts w:ascii="Times New Roman" w:eastAsia="Times New Roman" w:hAnsi="Times New Roman"/>
    </w:rPr>
  </w:style>
  <w:style w:type="paragraph" w:customStyle="1" w:styleId="Nonformat">
    <w:name w:val="Nonformat"/>
    <w:basedOn w:val="11"/>
    <w:uiPriority w:val="99"/>
    <w:rsid w:val="00F071AE"/>
    <w:pPr>
      <w:ind w:firstLine="0"/>
    </w:pPr>
    <w:rPr>
      <w:rFonts w:ascii="Consultant" w:hAnsi="Consultant" w:cs="Consultant"/>
    </w:rPr>
  </w:style>
  <w:style w:type="paragraph" w:styleId="a5">
    <w:name w:val="header"/>
    <w:basedOn w:val="a"/>
    <w:link w:val="a6"/>
    <w:uiPriority w:val="99"/>
    <w:rsid w:val="00F071A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F071AE"/>
  </w:style>
  <w:style w:type="paragraph" w:styleId="a8">
    <w:name w:val="Title"/>
    <w:basedOn w:val="a"/>
    <w:link w:val="a9"/>
    <w:qFormat/>
    <w:rsid w:val="00F071AE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071AE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071AE"/>
    <w:pPr>
      <w:suppressAutoHyphens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71AE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F071A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071AE"/>
    <w:pPr>
      <w:widowControl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rsid w:val="00F071AE"/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F071AE"/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071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071A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F071AE"/>
    <w:pPr>
      <w:tabs>
        <w:tab w:val="left" w:pos="567"/>
        <w:tab w:val="left" w:pos="709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F071AE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Variable"/>
    <w:uiPriority w:val="99"/>
    <w:rsid w:val="00F071AE"/>
    <w:rPr>
      <w:rFonts w:ascii="Arial" w:hAnsi="Arial" w:cs="Arial"/>
      <w:color w:val="0000FF"/>
      <w:sz w:val="24"/>
      <w:szCs w:val="24"/>
      <w:u w:val="none"/>
      <w:effect w:val="none"/>
    </w:rPr>
  </w:style>
  <w:style w:type="character" w:styleId="af0">
    <w:name w:val="Hyperlink"/>
    <w:uiPriority w:val="99"/>
    <w:rsid w:val="00F071AE"/>
    <w:rPr>
      <w:color w:val="0000FF"/>
      <w:u w:val="single"/>
    </w:rPr>
  </w:style>
  <w:style w:type="paragraph" w:customStyle="1" w:styleId="ConsPlusNormal">
    <w:name w:val="ConsPlusNormal"/>
    <w:rsid w:val="00F071A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071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"/>
    <w:basedOn w:val="a"/>
    <w:uiPriority w:val="99"/>
    <w:rsid w:val="00F071AE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3D28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locked/>
    <w:rsid w:val="00CF77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F77F6"/>
    <w:rPr>
      <w:rFonts w:ascii="Tahoma" w:eastAsia="Times New Roman" w:hAnsi="Tahoma" w:cs="Tahoma"/>
      <w:sz w:val="16"/>
      <w:szCs w:val="16"/>
    </w:rPr>
  </w:style>
  <w:style w:type="table" w:styleId="af5">
    <w:name w:val="Table Grid"/>
    <w:basedOn w:val="a1"/>
    <w:uiPriority w:val="59"/>
    <w:locked/>
    <w:rsid w:val="00F9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locked/>
    <w:rsid w:val="009B300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71A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071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71AE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71AE"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 w:cs="CyrillicTimes"/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F071AE"/>
    <w:pPr>
      <w:keepNext/>
      <w:ind w:firstLine="709"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71AE"/>
    <w:pPr>
      <w:keepNext/>
      <w:ind w:left="2127" w:hanging="1418"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71AE"/>
    <w:pPr>
      <w:keepNext/>
      <w:spacing w:line="36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71AE"/>
    <w:pPr>
      <w:keepNext/>
      <w:widowControl w:val="0"/>
      <w:ind w:firstLine="720"/>
      <w:jc w:val="both"/>
      <w:outlineLvl w:val="7"/>
    </w:pPr>
    <w:rPr>
      <w:rFonts w:ascii="Arial" w:hAnsi="Arial" w:cs="Arial"/>
      <w:b/>
      <w:bCs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071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C4576"/>
    <w:rPr>
      <w:rFonts w:ascii="CyrillicTimes" w:hAnsi="CyrillicTimes" w:cs="CyrillicTimes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F071AE"/>
    <w:rPr>
      <w:rFonts w:ascii="Arial" w:hAnsi="Arial" w:cs="Arial"/>
      <w:b/>
      <w:bCs/>
      <w:color w:val="000000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071AE"/>
    <w:rPr>
      <w:rFonts w:ascii="Arial" w:hAnsi="Arial" w:cs="Arial"/>
      <w:lang w:eastAsia="ru-RU"/>
    </w:rPr>
  </w:style>
  <w:style w:type="paragraph" w:styleId="a3">
    <w:name w:val="Plain Text"/>
    <w:basedOn w:val="a"/>
    <w:link w:val="a4"/>
    <w:uiPriority w:val="99"/>
    <w:rsid w:val="00F071AE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F071A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F071AE"/>
    <w:pPr>
      <w:ind w:firstLine="720"/>
    </w:pPr>
    <w:rPr>
      <w:rFonts w:ascii="Times New Roman" w:eastAsia="Times New Roman" w:hAnsi="Times New Roman"/>
    </w:rPr>
  </w:style>
  <w:style w:type="paragraph" w:customStyle="1" w:styleId="Nonformat">
    <w:name w:val="Nonformat"/>
    <w:basedOn w:val="11"/>
    <w:uiPriority w:val="99"/>
    <w:rsid w:val="00F071AE"/>
    <w:pPr>
      <w:ind w:firstLine="0"/>
    </w:pPr>
    <w:rPr>
      <w:rFonts w:ascii="Consultant" w:hAnsi="Consultant" w:cs="Consultant"/>
    </w:rPr>
  </w:style>
  <w:style w:type="paragraph" w:styleId="a5">
    <w:name w:val="header"/>
    <w:basedOn w:val="a"/>
    <w:link w:val="a6"/>
    <w:uiPriority w:val="99"/>
    <w:rsid w:val="00F071A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F071AE"/>
  </w:style>
  <w:style w:type="paragraph" w:styleId="a8">
    <w:name w:val="Title"/>
    <w:basedOn w:val="a"/>
    <w:link w:val="a9"/>
    <w:qFormat/>
    <w:rsid w:val="00F071AE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071AE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071AE"/>
    <w:pPr>
      <w:suppressAutoHyphens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71AE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F071A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071AE"/>
    <w:pPr>
      <w:widowControl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rsid w:val="00F071AE"/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F071AE"/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071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071A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F071AE"/>
    <w:pPr>
      <w:tabs>
        <w:tab w:val="left" w:pos="567"/>
        <w:tab w:val="left" w:pos="709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F071AE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Variable"/>
    <w:uiPriority w:val="99"/>
    <w:rsid w:val="00F071AE"/>
    <w:rPr>
      <w:rFonts w:ascii="Arial" w:hAnsi="Arial" w:cs="Arial"/>
      <w:color w:val="0000FF"/>
      <w:sz w:val="24"/>
      <w:szCs w:val="24"/>
      <w:u w:val="none"/>
      <w:effect w:val="none"/>
    </w:rPr>
  </w:style>
  <w:style w:type="character" w:styleId="af0">
    <w:name w:val="Hyperlink"/>
    <w:uiPriority w:val="99"/>
    <w:rsid w:val="00F071AE"/>
    <w:rPr>
      <w:color w:val="0000FF"/>
      <w:u w:val="single"/>
    </w:rPr>
  </w:style>
  <w:style w:type="paragraph" w:customStyle="1" w:styleId="ConsPlusNormal">
    <w:name w:val="ConsPlusNormal"/>
    <w:rsid w:val="00F071A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071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"/>
    <w:basedOn w:val="a"/>
    <w:uiPriority w:val="99"/>
    <w:rsid w:val="00F071AE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3D28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locked/>
    <w:rsid w:val="00CF77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F77F6"/>
    <w:rPr>
      <w:rFonts w:ascii="Tahoma" w:eastAsia="Times New Roman" w:hAnsi="Tahoma" w:cs="Tahoma"/>
      <w:sz w:val="16"/>
      <w:szCs w:val="16"/>
    </w:rPr>
  </w:style>
  <w:style w:type="table" w:styleId="af5">
    <w:name w:val="Table Grid"/>
    <w:basedOn w:val="a1"/>
    <w:uiPriority w:val="59"/>
    <w:locked/>
    <w:rsid w:val="00F9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locked/>
    <w:rsid w:val="009B30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1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1108-99C1-4410-A7FB-1A894B00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2024-09-25T01:42:00Z</cp:lastPrinted>
  <dcterms:created xsi:type="dcterms:W3CDTF">2024-11-05T02:32:00Z</dcterms:created>
  <dcterms:modified xsi:type="dcterms:W3CDTF">2024-11-05T02:32:00Z</dcterms:modified>
</cp:coreProperties>
</file>